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5472" w14:textId="7D120DCA" w:rsidR="00672BDA" w:rsidRPr="006C2774" w:rsidRDefault="00B152D5" w:rsidP="00672BDA">
      <w:pPr>
        <w:jc w:val="right"/>
        <w:rPr>
          <w:rFonts w:asciiTheme="majorHAnsi" w:hAnsiTheme="majorHAnsi"/>
          <w:sz w:val="22"/>
          <w:szCs w:val="22"/>
        </w:rPr>
      </w:pPr>
      <w:r>
        <w:rPr>
          <w:rFonts w:asciiTheme="majorHAnsi" w:hAnsiTheme="majorHAnsi"/>
          <w:noProof/>
        </w:rPr>
        <w:drawing>
          <wp:anchor distT="0" distB="0" distL="114300" distR="114300" simplePos="0" relativeHeight="251659264" behindDoc="0" locked="0" layoutInCell="1" allowOverlap="1" wp14:anchorId="38A7F705" wp14:editId="1EBC3F61">
            <wp:simplePos x="0" y="0"/>
            <wp:positionH relativeFrom="column">
              <wp:posOffset>0</wp:posOffset>
            </wp:positionH>
            <wp:positionV relativeFrom="paragraph">
              <wp:posOffset>0</wp:posOffset>
            </wp:positionV>
            <wp:extent cx="2232025" cy="571500"/>
            <wp:effectExtent l="0" t="0" r="3175" b="12700"/>
            <wp:wrapTight wrapText="bothSides">
              <wp:wrapPolygon edited="0">
                <wp:start x="0" y="0"/>
                <wp:lineTo x="0" y="21120"/>
                <wp:lineTo x="21385" y="2112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RESO-logo.jpg"/>
                    <pic:cNvPicPr/>
                  </pic:nvPicPr>
                  <pic:blipFill>
                    <a:blip r:embed="rId7">
                      <a:extLst>
                        <a:ext uri="{28A0092B-C50C-407E-A947-70E740481C1C}">
                          <a14:useLocalDpi xmlns:a14="http://schemas.microsoft.com/office/drawing/2010/main" val="0"/>
                        </a:ext>
                      </a:extLst>
                    </a:blip>
                    <a:stretch>
                      <a:fillRect/>
                    </a:stretch>
                  </pic:blipFill>
                  <pic:spPr>
                    <a:xfrm>
                      <a:off x="0" y="0"/>
                      <a:ext cx="223202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2BDA" w:rsidRPr="00F374EA">
        <w:rPr>
          <w:rFonts w:asciiTheme="majorHAnsi" w:hAnsiTheme="majorHAnsi"/>
        </w:rPr>
        <w:t xml:space="preserve"> </w:t>
      </w:r>
      <w:r w:rsidR="00672BDA" w:rsidRPr="006C2774">
        <w:rPr>
          <w:rFonts w:asciiTheme="majorHAnsi" w:hAnsiTheme="majorHAnsi"/>
          <w:sz w:val="22"/>
          <w:szCs w:val="22"/>
        </w:rPr>
        <w:t>Media contact:</w:t>
      </w:r>
    </w:p>
    <w:p w14:paraId="24897A99" w14:textId="77777777" w:rsidR="00672BDA" w:rsidRPr="006C2774" w:rsidRDefault="00672BDA" w:rsidP="00672BDA">
      <w:pPr>
        <w:jc w:val="right"/>
        <w:rPr>
          <w:rFonts w:asciiTheme="majorHAnsi" w:hAnsiTheme="majorHAnsi"/>
          <w:sz w:val="22"/>
          <w:szCs w:val="22"/>
        </w:rPr>
      </w:pPr>
      <w:r w:rsidRPr="006C2774">
        <w:rPr>
          <w:rFonts w:asciiTheme="majorHAnsi" w:hAnsiTheme="majorHAnsi"/>
          <w:sz w:val="22"/>
          <w:szCs w:val="22"/>
        </w:rPr>
        <w:t>Kevin Hawkins</w:t>
      </w:r>
      <w:r w:rsidRPr="006C2774">
        <w:rPr>
          <w:rFonts w:asciiTheme="majorHAnsi" w:hAnsiTheme="majorHAnsi"/>
          <w:sz w:val="22"/>
          <w:szCs w:val="22"/>
        </w:rPr>
        <w:br/>
      </w:r>
      <w:hyperlink r:id="rId8" w:history="1">
        <w:r w:rsidRPr="006C2774">
          <w:rPr>
            <w:rStyle w:val="Hyperlink"/>
            <w:rFonts w:asciiTheme="majorHAnsi" w:hAnsiTheme="majorHAnsi"/>
            <w:bCs/>
            <w:sz w:val="22"/>
            <w:szCs w:val="22"/>
          </w:rPr>
          <w:t>kevin@wavgroup.com</w:t>
        </w:r>
      </w:hyperlink>
      <w:r w:rsidRPr="006C2774">
        <w:rPr>
          <w:rFonts w:asciiTheme="majorHAnsi" w:hAnsiTheme="majorHAnsi"/>
          <w:sz w:val="22"/>
          <w:szCs w:val="22"/>
        </w:rPr>
        <w:br/>
      </w:r>
      <w:r w:rsidRPr="006C2774">
        <w:rPr>
          <w:rFonts w:asciiTheme="majorHAnsi" w:hAnsiTheme="majorHAnsi"/>
          <w:bCs/>
          <w:sz w:val="22"/>
          <w:szCs w:val="22"/>
        </w:rPr>
        <w:t>206.866.1220</w:t>
      </w:r>
      <w:r w:rsidRPr="006C2774">
        <w:rPr>
          <w:rFonts w:asciiTheme="majorHAnsi" w:hAnsiTheme="majorHAnsi"/>
          <w:sz w:val="22"/>
          <w:szCs w:val="22"/>
        </w:rPr>
        <w:t> </w:t>
      </w:r>
    </w:p>
    <w:p w14:paraId="546BEA73" w14:textId="77777777" w:rsidR="00672BDA" w:rsidRDefault="00672BDA" w:rsidP="00672BDA">
      <w:pPr>
        <w:rPr>
          <w:rFonts w:asciiTheme="majorHAnsi" w:hAnsiTheme="majorHAnsi"/>
        </w:rPr>
      </w:pPr>
    </w:p>
    <w:p w14:paraId="05D6608A" w14:textId="0C423B8B" w:rsidR="004011F0" w:rsidRPr="004011F0" w:rsidRDefault="004011F0" w:rsidP="00672BDA">
      <w:pPr>
        <w:rPr>
          <w:rFonts w:asciiTheme="majorHAnsi" w:hAnsiTheme="majorHAnsi"/>
          <w:sz w:val="28"/>
          <w:szCs w:val="28"/>
          <w:u w:val="single"/>
        </w:rPr>
      </w:pPr>
      <w:r w:rsidRPr="004011F0">
        <w:rPr>
          <w:rFonts w:asciiTheme="majorHAnsi" w:hAnsiTheme="majorHAnsi"/>
          <w:sz w:val="28"/>
          <w:szCs w:val="28"/>
          <w:u w:val="single"/>
        </w:rPr>
        <w:t>History</w:t>
      </w:r>
    </w:p>
    <w:p w14:paraId="7587A742" w14:textId="536D7E3E" w:rsidR="00672BDA" w:rsidRDefault="00734C06" w:rsidP="00672BDA">
      <w:pPr>
        <w:rPr>
          <w:rFonts w:asciiTheme="majorHAnsi" w:hAnsiTheme="majorHAnsi"/>
          <w:sz w:val="32"/>
          <w:szCs w:val="32"/>
        </w:rPr>
      </w:pPr>
      <w:r>
        <w:rPr>
          <w:rFonts w:asciiTheme="majorHAnsi" w:hAnsiTheme="majorHAnsi"/>
          <w:sz w:val="32"/>
          <w:szCs w:val="32"/>
        </w:rPr>
        <w:t xml:space="preserve">Real Estate Standards </w:t>
      </w:r>
      <w:r w:rsidR="004011F0">
        <w:rPr>
          <w:rFonts w:asciiTheme="majorHAnsi" w:hAnsiTheme="majorHAnsi"/>
          <w:sz w:val="32"/>
          <w:szCs w:val="32"/>
        </w:rPr>
        <w:t>Organization</w:t>
      </w:r>
      <w:r w:rsidR="00F27B65">
        <w:rPr>
          <w:rFonts w:asciiTheme="majorHAnsi" w:hAnsiTheme="majorHAnsi"/>
          <w:sz w:val="32"/>
          <w:szCs w:val="32"/>
        </w:rPr>
        <w:t xml:space="preserve"> (RESO)</w:t>
      </w:r>
    </w:p>
    <w:p w14:paraId="2F290339" w14:textId="77777777" w:rsidR="00F27B65" w:rsidRDefault="00F27B65" w:rsidP="00672BDA">
      <w:pPr>
        <w:rPr>
          <w:rFonts w:asciiTheme="majorHAnsi" w:hAnsiTheme="majorHAnsi"/>
          <w:sz w:val="32"/>
          <w:szCs w:val="32"/>
        </w:rPr>
      </w:pPr>
    </w:p>
    <w:p w14:paraId="11AA03E5" w14:textId="15693C4C" w:rsidR="00A851D3" w:rsidRDefault="0045363D" w:rsidP="00A851D3">
      <w:pPr>
        <w:rPr>
          <w:rFonts w:asciiTheme="majorHAnsi" w:hAnsiTheme="majorHAnsi"/>
        </w:rPr>
      </w:pPr>
      <w:r>
        <w:rPr>
          <w:rFonts w:asciiTheme="majorHAnsi" w:hAnsiTheme="majorHAnsi"/>
        </w:rPr>
        <w:t>Nearly twenty years ago in</w:t>
      </w:r>
      <w:r w:rsidR="00A851D3" w:rsidRPr="00A851D3">
        <w:rPr>
          <w:rFonts w:asciiTheme="majorHAnsi" w:hAnsiTheme="majorHAnsi"/>
        </w:rPr>
        <w:t xml:space="preserve"> 1999, the National Association of REALTOR</w:t>
      </w:r>
      <w:r w:rsidR="00E47D15">
        <w:rPr>
          <w:rFonts w:asciiTheme="majorHAnsi" w:hAnsiTheme="majorHAnsi"/>
        </w:rPr>
        <w:t>S</w:t>
      </w:r>
      <w:r w:rsidR="00A851D3" w:rsidRPr="00A851D3">
        <w:rPr>
          <w:rFonts w:asciiTheme="majorHAnsi" w:hAnsiTheme="majorHAnsi"/>
        </w:rPr>
        <w:t>® (NAR) joined forces with leaders in the technology industry to explore ways to make access to MLS data easier for individual Realtors, as well as other third-party organizations.</w:t>
      </w:r>
      <w:r w:rsidR="00E145F0" w:rsidRPr="00E145F0">
        <w:rPr>
          <w:rFonts w:asciiTheme="majorHAnsi" w:hAnsiTheme="majorHAnsi"/>
        </w:rPr>
        <w:t xml:space="preserve"> </w:t>
      </w:r>
      <w:r w:rsidR="00E145F0">
        <w:rPr>
          <w:rFonts w:asciiTheme="majorHAnsi" w:hAnsiTheme="majorHAnsi"/>
        </w:rPr>
        <w:t xml:space="preserve">The </w:t>
      </w:r>
      <w:r w:rsidR="00E145F0" w:rsidRPr="00A851D3">
        <w:rPr>
          <w:rFonts w:asciiTheme="majorHAnsi" w:hAnsiTheme="majorHAnsi"/>
        </w:rPr>
        <w:t>Real Estate Standards Organization</w:t>
      </w:r>
      <w:r w:rsidR="00E145F0">
        <w:rPr>
          <w:rFonts w:asciiTheme="majorHAnsi" w:hAnsiTheme="majorHAnsi"/>
        </w:rPr>
        <w:t>, or RESO, was born.</w:t>
      </w:r>
    </w:p>
    <w:p w14:paraId="77C932C0" w14:textId="77777777" w:rsidR="009F0142" w:rsidRPr="00A851D3" w:rsidRDefault="009F0142" w:rsidP="00A851D3">
      <w:pPr>
        <w:rPr>
          <w:rFonts w:asciiTheme="majorHAnsi" w:hAnsiTheme="majorHAnsi"/>
        </w:rPr>
      </w:pPr>
    </w:p>
    <w:p w14:paraId="6B8C65B9" w14:textId="613459D4" w:rsidR="00D3002B" w:rsidRDefault="00A851D3" w:rsidP="00A851D3">
      <w:pPr>
        <w:rPr>
          <w:rFonts w:asciiTheme="majorHAnsi" w:hAnsiTheme="majorHAnsi"/>
        </w:rPr>
      </w:pPr>
      <w:r w:rsidRPr="00A851D3">
        <w:rPr>
          <w:rFonts w:asciiTheme="majorHAnsi" w:hAnsiTheme="majorHAnsi"/>
        </w:rPr>
        <w:t>By March of 2002, RESO was officially created as a working group in conjunction with NAR and soon presented its first version of the well-documented Real Standard Tran</w:t>
      </w:r>
      <w:r w:rsidR="00191362">
        <w:rPr>
          <w:rFonts w:asciiTheme="majorHAnsi" w:hAnsiTheme="majorHAnsi"/>
        </w:rPr>
        <w:t>saction Specifications (RETS). </w:t>
      </w:r>
      <w:r w:rsidRPr="00A851D3">
        <w:rPr>
          <w:rFonts w:asciiTheme="majorHAnsi" w:hAnsiTheme="majorHAnsi"/>
        </w:rPr>
        <w:t xml:space="preserve">RETS </w:t>
      </w:r>
      <w:r w:rsidR="009F0142">
        <w:rPr>
          <w:rFonts w:asciiTheme="majorHAnsi" w:hAnsiTheme="majorHAnsi"/>
        </w:rPr>
        <w:t>became the</w:t>
      </w:r>
      <w:r w:rsidRPr="00A851D3">
        <w:rPr>
          <w:rFonts w:asciiTheme="majorHAnsi" w:hAnsiTheme="majorHAnsi"/>
        </w:rPr>
        <w:t xml:space="preserve"> framework used by the real estate industry in the U.S. and Canada to </w:t>
      </w:r>
      <w:r w:rsidR="009F0142">
        <w:rPr>
          <w:rFonts w:asciiTheme="majorHAnsi" w:hAnsiTheme="majorHAnsi"/>
        </w:rPr>
        <w:t xml:space="preserve">facilitate the exchange of data: it is what </w:t>
      </w:r>
      <w:r w:rsidR="00D3002B">
        <w:rPr>
          <w:rFonts w:asciiTheme="majorHAnsi" w:hAnsiTheme="majorHAnsi"/>
        </w:rPr>
        <w:t xml:space="preserve">has made real estate “work” for the last quarter century in America. </w:t>
      </w:r>
    </w:p>
    <w:p w14:paraId="166444B2" w14:textId="77777777" w:rsidR="006C7407" w:rsidRDefault="006C7407" w:rsidP="00A851D3">
      <w:pPr>
        <w:rPr>
          <w:rFonts w:asciiTheme="majorHAnsi" w:hAnsiTheme="majorHAnsi"/>
        </w:rPr>
      </w:pPr>
    </w:p>
    <w:p w14:paraId="0635647A" w14:textId="4F2B7FA4" w:rsidR="006C7407" w:rsidRPr="0022242C" w:rsidRDefault="006C7407" w:rsidP="006C7407">
      <w:pPr>
        <w:rPr>
          <w:rFonts w:asciiTheme="majorHAnsi" w:hAnsiTheme="majorHAnsi"/>
        </w:rPr>
      </w:pPr>
      <w:r w:rsidRPr="0022242C">
        <w:rPr>
          <w:rFonts w:asciiTheme="majorHAnsi" w:hAnsiTheme="majorHAnsi"/>
        </w:rPr>
        <w:t xml:space="preserve">Standards </w:t>
      </w:r>
      <w:r>
        <w:rPr>
          <w:rFonts w:asciiTheme="majorHAnsi" w:hAnsiTheme="majorHAnsi"/>
        </w:rPr>
        <w:t xml:space="preserve">create </w:t>
      </w:r>
      <w:r w:rsidRPr="0022242C">
        <w:rPr>
          <w:rFonts w:asciiTheme="majorHAnsi" w:hAnsiTheme="majorHAnsi"/>
        </w:rPr>
        <w:t>compatibility across different computer systems within and outside organizations</w:t>
      </w:r>
      <w:r w:rsidR="00E47D15">
        <w:rPr>
          <w:rFonts w:asciiTheme="majorHAnsi" w:hAnsiTheme="majorHAnsi"/>
        </w:rPr>
        <w:t>,</w:t>
      </w:r>
      <w:r w:rsidRPr="0022242C">
        <w:rPr>
          <w:rFonts w:asciiTheme="majorHAnsi" w:hAnsiTheme="majorHAnsi"/>
        </w:rPr>
        <w:t xml:space="preserve"> as well as between business partners</w:t>
      </w:r>
      <w:r>
        <w:rPr>
          <w:rFonts w:asciiTheme="majorHAnsi" w:hAnsiTheme="majorHAnsi"/>
        </w:rPr>
        <w:t>. The creation of standards in real estate results</w:t>
      </w:r>
      <w:r w:rsidRPr="0022242C">
        <w:rPr>
          <w:rFonts w:asciiTheme="majorHAnsi" w:hAnsiTheme="majorHAnsi"/>
        </w:rPr>
        <w:t xml:space="preserve"> in more consistent and higher quality data among those that support those standards.</w:t>
      </w:r>
    </w:p>
    <w:p w14:paraId="495C5052" w14:textId="77777777" w:rsidR="006C7407" w:rsidRPr="0022242C" w:rsidRDefault="006C7407" w:rsidP="006C7407">
      <w:pPr>
        <w:rPr>
          <w:rFonts w:asciiTheme="majorHAnsi" w:hAnsiTheme="majorHAnsi"/>
        </w:rPr>
      </w:pPr>
    </w:p>
    <w:p w14:paraId="1F59B548" w14:textId="0EFDB154" w:rsidR="006C7407" w:rsidRPr="00E27AA9" w:rsidRDefault="006C7407" w:rsidP="006C7407">
      <w:pPr>
        <w:rPr>
          <w:rFonts w:asciiTheme="majorHAnsi" w:hAnsiTheme="majorHAnsi"/>
        </w:rPr>
      </w:pPr>
      <w:r w:rsidRPr="0022242C">
        <w:rPr>
          <w:rFonts w:asciiTheme="majorHAnsi" w:hAnsiTheme="majorHAnsi"/>
        </w:rPr>
        <w:t>In short,</w:t>
      </w:r>
      <w:r w:rsidR="003B06CB">
        <w:rPr>
          <w:rFonts w:asciiTheme="majorHAnsi" w:hAnsiTheme="majorHAnsi"/>
        </w:rPr>
        <w:t xml:space="preserve"> RESO was created to develop standards that would be implemented in real estate to make</w:t>
      </w:r>
      <w:r w:rsidRPr="0022242C">
        <w:rPr>
          <w:rFonts w:asciiTheme="majorHAnsi" w:hAnsiTheme="majorHAnsi"/>
        </w:rPr>
        <w:t xml:space="preserve"> it easier for programmers to handle real estate information from many different entities </w:t>
      </w:r>
      <w:r w:rsidR="003B06CB">
        <w:rPr>
          <w:rFonts w:asciiTheme="majorHAnsi" w:hAnsiTheme="majorHAnsi"/>
        </w:rPr>
        <w:t>because standards force</w:t>
      </w:r>
      <w:r w:rsidRPr="0022242C">
        <w:rPr>
          <w:rFonts w:asciiTheme="majorHAnsi" w:hAnsiTheme="majorHAnsi"/>
        </w:rPr>
        <w:t xml:space="preserve"> consistency when exchanging data between different systems. Without RESO standards, </w:t>
      </w:r>
      <w:r w:rsidR="003E247E">
        <w:rPr>
          <w:rFonts w:asciiTheme="majorHAnsi" w:hAnsiTheme="majorHAnsi"/>
        </w:rPr>
        <w:t xml:space="preserve">data </w:t>
      </w:r>
      <w:r w:rsidRPr="0022242C">
        <w:rPr>
          <w:rFonts w:asciiTheme="majorHAnsi" w:hAnsiTheme="majorHAnsi"/>
        </w:rPr>
        <w:t xml:space="preserve">programmers would spend more time </w:t>
      </w:r>
      <w:r w:rsidR="003E247E">
        <w:rPr>
          <w:rFonts w:asciiTheme="majorHAnsi" w:hAnsiTheme="majorHAnsi"/>
        </w:rPr>
        <w:t>(and</w:t>
      </w:r>
      <w:r w:rsidR="00E47D15">
        <w:rPr>
          <w:rFonts w:asciiTheme="majorHAnsi" w:hAnsiTheme="majorHAnsi"/>
        </w:rPr>
        <w:t xml:space="preserve"> for</w:t>
      </w:r>
      <w:r w:rsidR="003E247E">
        <w:rPr>
          <w:rFonts w:asciiTheme="majorHAnsi" w:hAnsiTheme="majorHAnsi"/>
        </w:rPr>
        <w:t xml:space="preserve"> their companies</w:t>
      </w:r>
      <w:r w:rsidR="00E47D15">
        <w:rPr>
          <w:rFonts w:asciiTheme="majorHAnsi" w:hAnsiTheme="majorHAnsi"/>
        </w:rPr>
        <w:t>,</w:t>
      </w:r>
      <w:r w:rsidR="003E247E">
        <w:rPr>
          <w:rFonts w:asciiTheme="majorHAnsi" w:hAnsiTheme="majorHAnsi"/>
        </w:rPr>
        <w:t xml:space="preserve"> more money) </w:t>
      </w:r>
      <w:r w:rsidRPr="0022242C">
        <w:rPr>
          <w:rFonts w:asciiTheme="majorHAnsi" w:hAnsiTheme="majorHAnsi"/>
        </w:rPr>
        <w:t xml:space="preserve">dealing with many different types of systems, fixing more bugs and correcting </w:t>
      </w:r>
      <w:r w:rsidR="003E247E">
        <w:rPr>
          <w:rFonts w:asciiTheme="majorHAnsi" w:hAnsiTheme="majorHAnsi"/>
        </w:rPr>
        <w:t>data errors</w:t>
      </w:r>
      <w:r w:rsidRPr="0022242C">
        <w:rPr>
          <w:rFonts w:asciiTheme="majorHAnsi" w:hAnsiTheme="majorHAnsi"/>
        </w:rPr>
        <w:t xml:space="preserve">. </w:t>
      </w:r>
    </w:p>
    <w:p w14:paraId="42643152" w14:textId="107B9A7F" w:rsidR="00A851D3" w:rsidRPr="00A851D3" w:rsidRDefault="00A851D3" w:rsidP="00A851D3">
      <w:pPr>
        <w:rPr>
          <w:rFonts w:asciiTheme="majorHAnsi" w:hAnsiTheme="majorHAnsi"/>
        </w:rPr>
      </w:pPr>
    </w:p>
    <w:p w14:paraId="16CF0ED9" w14:textId="014D6458" w:rsidR="00A851D3" w:rsidRDefault="00A851D3" w:rsidP="00A851D3">
      <w:pPr>
        <w:rPr>
          <w:rFonts w:asciiTheme="majorHAnsi" w:hAnsiTheme="majorHAnsi"/>
        </w:rPr>
      </w:pPr>
      <w:r w:rsidRPr="00A851D3">
        <w:rPr>
          <w:rFonts w:asciiTheme="majorHAnsi" w:hAnsiTheme="majorHAnsi"/>
        </w:rPr>
        <w:t xml:space="preserve">RESO was incorporated in November 2011 as </w:t>
      </w:r>
      <w:r w:rsidR="00191362">
        <w:rPr>
          <w:rFonts w:asciiTheme="majorHAnsi" w:hAnsiTheme="majorHAnsi"/>
        </w:rPr>
        <w:t>its own</w:t>
      </w:r>
      <w:r w:rsidRPr="00A851D3">
        <w:rPr>
          <w:rFonts w:asciiTheme="majorHAnsi" w:hAnsiTheme="majorHAnsi"/>
        </w:rPr>
        <w:t xml:space="preserve"> independent, no</w:t>
      </w:r>
      <w:r w:rsidR="00191362">
        <w:rPr>
          <w:rFonts w:asciiTheme="majorHAnsi" w:hAnsiTheme="majorHAnsi"/>
        </w:rPr>
        <w:t xml:space="preserve">t-for-profit </w:t>
      </w:r>
      <w:r w:rsidR="00166993">
        <w:rPr>
          <w:rFonts w:asciiTheme="majorHAnsi" w:hAnsiTheme="majorHAnsi"/>
        </w:rPr>
        <w:t xml:space="preserve">501(c)6 </w:t>
      </w:r>
      <w:r w:rsidR="00191362">
        <w:rPr>
          <w:rFonts w:asciiTheme="majorHAnsi" w:hAnsiTheme="majorHAnsi"/>
        </w:rPr>
        <w:t>trade organization, and</w:t>
      </w:r>
      <w:r w:rsidR="00E47D15">
        <w:rPr>
          <w:rFonts w:asciiTheme="majorHAnsi" w:hAnsiTheme="majorHAnsi"/>
        </w:rPr>
        <w:t xml:space="preserve"> is</w:t>
      </w:r>
      <w:r w:rsidR="00191362">
        <w:rPr>
          <w:rFonts w:asciiTheme="majorHAnsi" w:hAnsiTheme="majorHAnsi"/>
        </w:rPr>
        <w:t xml:space="preserve"> no longer </w:t>
      </w:r>
      <w:r w:rsidRPr="00A851D3">
        <w:rPr>
          <w:rFonts w:asciiTheme="majorHAnsi" w:hAnsiTheme="majorHAnsi"/>
        </w:rPr>
        <w:t>a section of the National Association of REALTORS®.</w:t>
      </w:r>
      <w:r w:rsidR="00A43993" w:rsidRPr="00A43993">
        <w:rPr>
          <w:rFonts w:asciiTheme="majorHAnsi" w:hAnsiTheme="majorHAnsi"/>
        </w:rPr>
        <w:t xml:space="preserve"> </w:t>
      </w:r>
      <w:r w:rsidR="003B151E">
        <w:rPr>
          <w:rFonts w:asciiTheme="majorHAnsi" w:hAnsiTheme="majorHAnsi"/>
        </w:rPr>
        <w:t>RESO steadily grew its membership</w:t>
      </w:r>
      <w:r w:rsidR="00A43993" w:rsidRPr="00E27AA9">
        <w:rPr>
          <w:rFonts w:asciiTheme="majorHAnsi" w:hAnsiTheme="majorHAnsi"/>
        </w:rPr>
        <w:t xml:space="preserve"> </w:t>
      </w:r>
      <w:r w:rsidR="003B151E">
        <w:rPr>
          <w:rFonts w:asciiTheme="majorHAnsi" w:hAnsiTheme="majorHAnsi"/>
        </w:rPr>
        <w:t xml:space="preserve">and by </w:t>
      </w:r>
      <w:r w:rsidR="00A43993" w:rsidRPr="00E27AA9">
        <w:rPr>
          <w:rFonts w:asciiTheme="majorHAnsi" w:hAnsiTheme="majorHAnsi"/>
        </w:rPr>
        <w:t xml:space="preserve">January 2015, RESO </w:t>
      </w:r>
      <w:r w:rsidR="003B151E">
        <w:rPr>
          <w:rFonts w:asciiTheme="majorHAnsi" w:hAnsiTheme="majorHAnsi"/>
        </w:rPr>
        <w:t xml:space="preserve">encompassed </w:t>
      </w:r>
      <w:r w:rsidR="00A43993" w:rsidRPr="00E27AA9">
        <w:rPr>
          <w:rFonts w:asciiTheme="majorHAnsi" w:hAnsiTheme="majorHAnsi"/>
        </w:rPr>
        <w:t>125 organizations</w:t>
      </w:r>
      <w:r w:rsidR="00E47D15">
        <w:rPr>
          <w:rFonts w:asciiTheme="majorHAnsi" w:hAnsiTheme="majorHAnsi"/>
        </w:rPr>
        <w:t>,</w:t>
      </w:r>
      <w:r w:rsidR="00A43993" w:rsidRPr="00E27AA9">
        <w:rPr>
          <w:rFonts w:asciiTheme="majorHAnsi" w:hAnsiTheme="majorHAnsi"/>
        </w:rPr>
        <w:t xml:space="preserve"> including NAR, multiple listing services, real estate associations and industry technology providers.</w:t>
      </w:r>
    </w:p>
    <w:p w14:paraId="711AE4F1" w14:textId="77777777" w:rsidR="00166993" w:rsidRPr="00166993" w:rsidRDefault="00166993" w:rsidP="00A851D3">
      <w:pPr>
        <w:rPr>
          <w:rFonts w:asciiTheme="majorHAnsi" w:hAnsiTheme="majorHAnsi"/>
          <w:b/>
        </w:rPr>
      </w:pPr>
    </w:p>
    <w:p w14:paraId="2FCDD92E" w14:textId="0B0E14FD" w:rsidR="00166993" w:rsidRDefault="00206839" w:rsidP="00A851D3">
      <w:pPr>
        <w:rPr>
          <w:rFonts w:asciiTheme="majorHAnsi" w:hAnsiTheme="majorHAnsi"/>
          <w:b/>
        </w:rPr>
      </w:pPr>
      <w:r>
        <w:rPr>
          <w:rFonts w:asciiTheme="majorHAnsi" w:hAnsiTheme="majorHAnsi"/>
          <w:b/>
        </w:rPr>
        <w:t>RESO Growth and Influence Explodes</w:t>
      </w:r>
    </w:p>
    <w:p w14:paraId="2C60E0FE" w14:textId="094D298A" w:rsidR="00996D97" w:rsidRDefault="00470028" w:rsidP="00A851D3">
      <w:pPr>
        <w:rPr>
          <w:rFonts w:asciiTheme="majorHAnsi" w:hAnsiTheme="majorHAnsi"/>
        </w:rPr>
      </w:pPr>
      <w:r>
        <w:rPr>
          <w:rFonts w:asciiTheme="majorHAnsi" w:hAnsiTheme="majorHAnsi"/>
        </w:rPr>
        <w:t xml:space="preserve">In the last </w:t>
      </w:r>
      <w:r w:rsidR="00EC09EE">
        <w:rPr>
          <w:rFonts w:asciiTheme="majorHAnsi" w:hAnsiTheme="majorHAnsi"/>
        </w:rPr>
        <w:t>few</w:t>
      </w:r>
      <w:r>
        <w:rPr>
          <w:rFonts w:asciiTheme="majorHAnsi" w:hAnsiTheme="majorHAnsi"/>
        </w:rPr>
        <w:t xml:space="preserve"> years, the influence and growth of RESO within the real estate industry has been remarkable</w:t>
      </w:r>
      <w:r w:rsidR="00996D97">
        <w:rPr>
          <w:rFonts w:asciiTheme="majorHAnsi" w:hAnsiTheme="majorHAnsi"/>
        </w:rPr>
        <w:t>, growing more than five-fold</w:t>
      </w:r>
      <w:r w:rsidR="00DC795C">
        <w:rPr>
          <w:rFonts w:asciiTheme="majorHAnsi" w:hAnsiTheme="majorHAnsi"/>
        </w:rPr>
        <w:t xml:space="preserve"> and </w:t>
      </w:r>
      <w:r w:rsidR="006C2774">
        <w:rPr>
          <w:rFonts w:asciiTheme="majorHAnsi" w:hAnsiTheme="majorHAnsi"/>
        </w:rPr>
        <w:t xml:space="preserve">aggressively adding </w:t>
      </w:r>
      <w:r w:rsidR="00DC795C">
        <w:rPr>
          <w:rFonts w:asciiTheme="majorHAnsi" w:hAnsiTheme="majorHAnsi"/>
        </w:rPr>
        <w:t>members</w:t>
      </w:r>
      <w:r w:rsidR="006C2774">
        <w:rPr>
          <w:rFonts w:asciiTheme="majorHAnsi" w:hAnsiTheme="majorHAnsi"/>
        </w:rPr>
        <w:t xml:space="preserve"> from real estate brokerages. </w:t>
      </w:r>
      <w:r w:rsidR="00DC795C">
        <w:rPr>
          <w:rFonts w:asciiTheme="majorHAnsi" w:hAnsiTheme="majorHAnsi"/>
        </w:rPr>
        <w:t xml:space="preserve"> </w:t>
      </w:r>
      <w:r w:rsidR="006C2774">
        <w:rPr>
          <w:rFonts w:asciiTheme="majorHAnsi" w:hAnsiTheme="majorHAnsi"/>
        </w:rPr>
        <w:t>Today</w:t>
      </w:r>
      <w:r w:rsidR="00DC795C">
        <w:rPr>
          <w:rFonts w:asciiTheme="majorHAnsi" w:hAnsiTheme="majorHAnsi"/>
        </w:rPr>
        <w:t xml:space="preserve"> </w:t>
      </w:r>
      <w:r w:rsidR="006C2774">
        <w:rPr>
          <w:rFonts w:asciiTheme="majorHAnsi" w:hAnsiTheme="majorHAnsi"/>
        </w:rPr>
        <w:t xml:space="preserve">RESO members include </w:t>
      </w:r>
      <w:r w:rsidR="00DC795C">
        <w:rPr>
          <w:rFonts w:asciiTheme="majorHAnsi" w:hAnsiTheme="majorHAnsi"/>
        </w:rPr>
        <w:t xml:space="preserve">many of the biggest brands in real estate, </w:t>
      </w:r>
      <w:r w:rsidR="006C2774">
        <w:rPr>
          <w:rFonts w:asciiTheme="majorHAnsi" w:hAnsiTheme="majorHAnsi"/>
        </w:rPr>
        <w:t>such as</w:t>
      </w:r>
      <w:r w:rsidR="00DC795C">
        <w:rPr>
          <w:rFonts w:asciiTheme="majorHAnsi" w:hAnsiTheme="majorHAnsi"/>
        </w:rPr>
        <w:t xml:space="preserve"> </w:t>
      </w:r>
      <w:r w:rsidR="006E6EA0">
        <w:rPr>
          <w:rFonts w:asciiTheme="majorHAnsi" w:hAnsiTheme="majorHAnsi"/>
        </w:rPr>
        <w:t>News Corp.’s Move/</w:t>
      </w:r>
      <w:r w:rsidR="00A16F76">
        <w:rPr>
          <w:rFonts w:asciiTheme="majorHAnsi" w:hAnsiTheme="majorHAnsi"/>
        </w:rPr>
        <w:t xml:space="preserve">Realtor.com, </w:t>
      </w:r>
      <w:r w:rsidR="00183BB4">
        <w:rPr>
          <w:rFonts w:asciiTheme="majorHAnsi" w:hAnsiTheme="majorHAnsi"/>
        </w:rPr>
        <w:t xml:space="preserve">CoreLogic, </w:t>
      </w:r>
      <w:r w:rsidR="00DC795C">
        <w:rPr>
          <w:rFonts w:asciiTheme="majorHAnsi" w:hAnsiTheme="majorHAnsi"/>
        </w:rPr>
        <w:t xml:space="preserve">Zillow, </w:t>
      </w:r>
      <w:r w:rsidR="006D1E37">
        <w:rPr>
          <w:rFonts w:asciiTheme="majorHAnsi" w:hAnsiTheme="majorHAnsi"/>
        </w:rPr>
        <w:t>RE/MAX</w:t>
      </w:r>
      <w:r w:rsidR="00DC795C">
        <w:rPr>
          <w:rFonts w:asciiTheme="majorHAnsi" w:hAnsiTheme="majorHAnsi"/>
        </w:rPr>
        <w:t>,</w:t>
      </w:r>
      <w:r w:rsidR="006C2774">
        <w:rPr>
          <w:rFonts w:asciiTheme="majorHAnsi" w:hAnsiTheme="majorHAnsi"/>
        </w:rPr>
        <w:t xml:space="preserve"> Keller Williams, Berkshire Hathaway’s </w:t>
      </w:r>
      <w:r w:rsidR="00A16F76">
        <w:rPr>
          <w:rFonts w:asciiTheme="majorHAnsi" w:hAnsiTheme="majorHAnsi"/>
        </w:rPr>
        <w:t>Home Services of America,</w:t>
      </w:r>
      <w:r w:rsidR="006C2774">
        <w:rPr>
          <w:rFonts w:asciiTheme="majorHAnsi" w:hAnsiTheme="majorHAnsi"/>
        </w:rPr>
        <w:t xml:space="preserve"> Homes.com,</w:t>
      </w:r>
      <w:r w:rsidR="00183BB4" w:rsidRPr="00183BB4">
        <w:rPr>
          <w:rFonts w:asciiTheme="majorHAnsi" w:hAnsiTheme="majorHAnsi"/>
        </w:rPr>
        <w:t xml:space="preserve"> </w:t>
      </w:r>
      <w:r w:rsidR="00183BB4">
        <w:rPr>
          <w:rFonts w:asciiTheme="majorHAnsi" w:hAnsiTheme="majorHAnsi"/>
        </w:rPr>
        <w:t>The Realty Alliance, Leading R</w:t>
      </w:r>
      <w:r w:rsidR="006C2774">
        <w:rPr>
          <w:rFonts w:asciiTheme="majorHAnsi" w:hAnsiTheme="majorHAnsi"/>
        </w:rPr>
        <w:t>eal Estate Companies of the World</w:t>
      </w:r>
      <w:r w:rsidR="00183BB4">
        <w:rPr>
          <w:rFonts w:asciiTheme="majorHAnsi" w:hAnsiTheme="majorHAnsi"/>
        </w:rPr>
        <w:t>,</w:t>
      </w:r>
      <w:r w:rsidR="00DC795C">
        <w:rPr>
          <w:rFonts w:asciiTheme="majorHAnsi" w:hAnsiTheme="majorHAnsi"/>
        </w:rPr>
        <w:t xml:space="preserve"> </w:t>
      </w:r>
      <w:r w:rsidR="00931925">
        <w:rPr>
          <w:rFonts w:asciiTheme="majorHAnsi" w:hAnsiTheme="majorHAnsi"/>
        </w:rPr>
        <w:t>DocuSign,</w:t>
      </w:r>
      <w:r w:rsidR="00DC795C">
        <w:rPr>
          <w:rFonts w:asciiTheme="majorHAnsi" w:hAnsiTheme="majorHAnsi"/>
        </w:rPr>
        <w:t xml:space="preserve"> Black Knight, FBS</w:t>
      </w:r>
      <w:r w:rsidR="006C2774">
        <w:rPr>
          <w:rFonts w:asciiTheme="majorHAnsi" w:hAnsiTheme="majorHAnsi"/>
        </w:rPr>
        <w:t xml:space="preserve">, </w:t>
      </w:r>
      <w:r w:rsidR="00DC795C">
        <w:rPr>
          <w:rFonts w:asciiTheme="majorHAnsi" w:hAnsiTheme="majorHAnsi"/>
        </w:rPr>
        <w:t>and all of the largest MLSs in America.</w:t>
      </w:r>
    </w:p>
    <w:p w14:paraId="052FB514" w14:textId="77777777" w:rsidR="00996D97" w:rsidRDefault="00996D97" w:rsidP="00A851D3">
      <w:pPr>
        <w:rPr>
          <w:rFonts w:asciiTheme="majorHAnsi" w:hAnsiTheme="majorHAnsi"/>
        </w:rPr>
      </w:pPr>
    </w:p>
    <w:p w14:paraId="1D84C53E" w14:textId="1ADD2B8A" w:rsidR="00D26BCB" w:rsidRDefault="00470028" w:rsidP="00162A87">
      <w:pPr>
        <w:rPr>
          <w:rFonts w:asciiTheme="majorHAnsi" w:hAnsiTheme="majorHAnsi"/>
        </w:rPr>
      </w:pPr>
      <w:r>
        <w:rPr>
          <w:rFonts w:asciiTheme="majorHAnsi" w:hAnsiTheme="majorHAnsi"/>
        </w:rPr>
        <w:t>Today</w:t>
      </w:r>
      <w:r w:rsidR="00E47D15">
        <w:rPr>
          <w:rFonts w:asciiTheme="majorHAnsi" w:hAnsiTheme="majorHAnsi"/>
        </w:rPr>
        <w:t>,</w:t>
      </w:r>
      <w:r>
        <w:rPr>
          <w:rFonts w:asciiTheme="majorHAnsi" w:hAnsiTheme="majorHAnsi"/>
        </w:rPr>
        <w:t xml:space="preserve"> </w:t>
      </w:r>
      <w:r w:rsidRPr="00470028">
        <w:rPr>
          <w:rFonts w:asciiTheme="majorHAnsi" w:hAnsiTheme="majorHAnsi"/>
        </w:rPr>
        <w:t xml:space="preserve">RESO has </w:t>
      </w:r>
      <w:r w:rsidR="006C2774">
        <w:rPr>
          <w:rFonts w:asciiTheme="majorHAnsi" w:hAnsiTheme="majorHAnsi"/>
        </w:rPr>
        <w:t>some 8</w:t>
      </w:r>
      <w:r w:rsidR="008910AA">
        <w:rPr>
          <w:rFonts w:asciiTheme="majorHAnsi" w:hAnsiTheme="majorHAnsi"/>
        </w:rPr>
        <w:t>5</w:t>
      </w:r>
      <w:bookmarkStart w:id="0" w:name="_GoBack"/>
      <w:bookmarkEnd w:id="0"/>
      <w:r w:rsidR="006C2774">
        <w:rPr>
          <w:rFonts w:asciiTheme="majorHAnsi" w:hAnsiTheme="majorHAnsi"/>
        </w:rPr>
        <w:t>0</w:t>
      </w:r>
      <w:r w:rsidRPr="00470028">
        <w:rPr>
          <w:rFonts w:asciiTheme="majorHAnsi" w:hAnsiTheme="majorHAnsi"/>
        </w:rPr>
        <w:t xml:space="preserve"> active members, including NAR, multiple</w:t>
      </w:r>
      <w:r w:rsidR="0098601F">
        <w:rPr>
          <w:rFonts w:asciiTheme="majorHAnsi" w:hAnsiTheme="majorHAnsi"/>
        </w:rPr>
        <w:t xml:space="preserve"> </w:t>
      </w:r>
      <w:r w:rsidRPr="00470028">
        <w:rPr>
          <w:rFonts w:asciiTheme="majorHAnsi" w:hAnsiTheme="majorHAnsi"/>
        </w:rPr>
        <w:t>listing services, real estate associations, brokerages and industry technology</w:t>
      </w:r>
      <w:r w:rsidR="00857A7E">
        <w:rPr>
          <w:rFonts w:asciiTheme="majorHAnsi" w:hAnsiTheme="majorHAnsi"/>
        </w:rPr>
        <w:t xml:space="preserve"> providers</w:t>
      </w:r>
      <w:r w:rsidR="00FC36B4">
        <w:rPr>
          <w:rFonts w:asciiTheme="majorHAnsi" w:hAnsiTheme="majorHAnsi"/>
        </w:rPr>
        <w:t>.</w:t>
      </w:r>
      <w:r w:rsidRPr="00470028">
        <w:rPr>
          <w:rFonts w:asciiTheme="majorHAnsi" w:hAnsiTheme="majorHAnsi"/>
        </w:rPr>
        <w:t xml:space="preserve"> </w:t>
      </w:r>
    </w:p>
    <w:p w14:paraId="6B3F84E8" w14:textId="77777777" w:rsidR="00B747EB" w:rsidRPr="005A2522" w:rsidRDefault="00B747EB" w:rsidP="00162A87">
      <w:pPr>
        <w:rPr>
          <w:rFonts w:asciiTheme="majorHAnsi" w:hAnsiTheme="majorHAnsi"/>
        </w:rPr>
      </w:pPr>
    </w:p>
    <w:p w14:paraId="6B2042E6" w14:textId="77777777" w:rsidR="005A2522" w:rsidRDefault="005A2522" w:rsidP="00162A87">
      <w:pPr>
        <w:rPr>
          <w:rFonts w:asciiTheme="majorHAnsi" w:hAnsiTheme="majorHAnsi"/>
          <w:b/>
        </w:rPr>
      </w:pPr>
    </w:p>
    <w:p w14:paraId="0E372A6B" w14:textId="7562FFC4" w:rsidR="00276985" w:rsidRPr="00276985" w:rsidRDefault="00276985" w:rsidP="00162A87">
      <w:pPr>
        <w:rPr>
          <w:rFonts w:asciiTheme="majorHAnsi" w:hAnsiTheme="majorHAnsi"/>
          <w:b/>
        </w:rPr>
      </w:pPr>
      <w:r w:rsidRPr="00276985">
        <w:rPr>
          <w:rFonts w:asciiTheme="majorHAnsi" w:hAnsiTheme="majorHAnsi"/>
          <w:b/>
        </w:rPr>
        <w:t>Introduction of the RESO Data Dictionary</w:t>
      </w:r>
    </w:p>
    <w:p w14:paraId="75CBA82B" w14:textId="7A7109C3" w:rsidR="007D5AE0" w:rsidRDefault="00276985" w:rsidP="005202CF">
      <w:pPr>
        <w:rPr>
          <w:rFonts w:asciiTheme="majorHAnsi" w:hAnsiTheme="majorHAnsi"/>
        </w:rPr>
      </w:pPr>
      <w:r>
        <w:rPr>
          <w:rFonts w:asciiTheme="majorHAnsi" w:hAnsiTheme="majorHAnsi"/>
        </w:rPr>
        <w:t>Key to the growth and success</w:t>
      </w:r>
      <w:r w:rsidR="00BF62CA">
        <w:rPr>
          <w:rFonts w:asciiTheme="majorHAnsi" w:hAnsiTheme="majorHAnsi"/>
        </w:rPr>
        <w:t xml:space="preserve"> of RESO has been the development and maturation of the RESO Data Dictionary. </w:t>
      </w:r>
      <w:r w:rsidR="00DA59BD" w:rsidRPr="00DA59BD">
        <w:rPr>
          <w:rFonts w:asciiTheme="majorHAnsi" w:hAnsiTheme="majorHAnsi"/>
        </w:rPr>
        <w:t>The</w:t>
      </w:r>
      <w:r w:rsidR="00DA59BD">
        <w:rPr>
          <w:rFonts w:asciiTheme="majorHAnsi" w:hAnsiTheme="majorHAnsi"/>
        </w:rPr>
        <w:t xml:space="preserve"> RESO</w:t>
      </w:r>
      <w:r w:rsidR="00DA59BD" w:rsidRPr="00DA59BD">
        <w:rPr>
          <w:rFonts w:asciiTheme="majorHAnsi" w:hAnsiTheme="majorHAnsi"/>
        </w:rPr>
        <w:t xml:space="preserve"> Data Dictionary serves as the real estate industry’s “Rose</w:t>
      </w:r>
      <w:r w:rsidR="00AE47DB">
        <w:rPr>
          <w:rFonts w:asciiTheme="majorHAnsi" w:hAnsiTheme="majorHAnsi"/>
        </w:rPr>
        <w:t>tta Stone” for real estate data</w:t>
      </w:r>
      <w:r w:rsidR="006C2774" w:rsidRPr="006C2774">
        <w:t xml:space="preserve"> </w:t>
      </w:r>
      <w:r w:rsidR="006C2774" w:rsidRPr="006C2774">
        <w:rPr>
          <w:rFonts w:asciiTheme="majorHAnsi" w:hAnsiTheme="majorHAnsi"/>
        </w:rPr>
        <w:t>as it establishes a common language allowing real estate information to be understood and translated between systems</w:t>
      </w:r>
      <w:r w:rsidR="00AE47DB">
        <w:rPr>
          <w:rFonts w:asciiTheme="majorHAnsi" w:hAnsiTheme="majorHAnsi"/>
        </w:rPr>
        <w:t>.</w:t>
      </w:r>
      <w:r w:rsidR="006C2774">
        <w:rPr>
          <w:rFonts w:asciiTheme="majorHAnsi" w:hAnsiTheme="majorHAnsi"/>
        </w:rPr>
        <w:t xml:space="preserve"> Today, more than 600</w:t>
      </w:r>
      <w:r w:rsidR="00857A7E">
        <w:rPr>
          <w:rFonts w:asciiTheme="majorHAnsi" w:hAnsiTheme="majorHAnsi"/>
        </w:rPr>
        <w:t xml:space="preserve"> MLSs</w:t>
      </w:r>
      <w:r w:rsidR="00DA59BD" w:rsidRPr="00DA59BD">
        <w:rPr>
          <w:rFonts w:asciiTheme="majorHAnsi" w:hAnsiTheme="majorHAnsi"/>
        </w:rPr>
        <w:t xml:space="preserve"> and other </w:t>
      </w:r>
      <w:r w:rsidR="006C2774">
        <w:rPr>
          <w:rFonts w:asciiTheme="majorHAnsi" w:hAnsiTheme="majorHAnsi"/>
        </w:rPr>
        <w:t>information</w:t>
      </w:r>
      <w:r w:rsidR="00DA59BD" w:rsidRPr="00DA59BD">
        <w:rPr>
          <w:rFonts w:asciiTheme="majorHAnsi" w:hAnsiTheme="majorHAnsi"/>
        </w:rPr>
        <w:t xml:space="preserve"> providers, gather data. </w:t>
      </w:r>
      <w:r w:rsidR="00DA59BD" w:rsidRPr="00DA59BD">
        <w:rPr>
          <w:rFonts w:asciiTheme="majorHAnsi" w:hAnsiTheme="majorHAnsi"/>
          <w:b/>
          <w:bCs/>
          <w:i/>
          <w:iCs/>
        </w:rPr>
        <w:t>But what good is it if the data cannot be shared or understood?</w:t>
      </w:r>
      <w:r w:rsidR="00DA59BD" w:rsidRPr="00DA59BD">
        <w:rPr>
          <w:rFonts w:asciiTheme="majorHAnsi" w:hAnsiTheme="majorHAnsi"/>
        </w:rPr>
        <w:t> </w:t>
      </w:r>
      <w:r w:rsidR="006C2774">
        <w:rPr>
          <w:rFonts w:asciiTheme="majorHAnsi" w:hAnsiTheme="majorHAnsi"/>
        </w:rPr>
        <w:t>The RESO Data Dictionary serves as a</w:t>
      </w:r>
      <w:r w:rsidR="005202CF" w:rsidRPr="005202CF">
        <w:rPr>
          <w:rFonts w:asciiTheme="majorHAnsi" w:hAnsiTheme="majorHAnsi"/>
        </w:rPr>
        <w:t xml:space="preserve"> common standard </w:t>
      </w:r>
      <w:r w:rsidR="006C2774">
        <w:rPr>
          <w:rFonts w:asciiTheme="majorHAnsi" w:hAnsiTheme="majorHAnsi"/>
        </w:rPr>
        <w:t xml:space="preserve">that </w:t>
      </w:r>
      <w:r w:rsidR="005202CF" w:rsidRPr="005202CF">
        <w:rPr>
          <w:rFonts w:asciiTheme="majorHAnsi" w:hAnsiTheme="majorHAnsi"/>
        </w:rPr>
        <w:t xml:space="preserve">defines real estate data fields – fields that contain </w:t>
      </w:r>
      <w:r w:rsidR="006C2774">
        <w:rPr>
          <w:rFonts w:asciiTheme="majorHAnsi" w:hAnsiTheme="majorHAnsi"/>
        </w:rPr>
        <w:t xml:space="preserve">real estate information including vital </w:t>
      </w:r>
      <w:r w:rsidR="005202CF">
        <w:rPr>
          <w:rFonts w:asciiTheme="majorHAnsi" w:hAnsiTheme="majorHAnsi"/>
        </w:rPr>
        <w:t>property listing informatio</w:t>
      </w:r>
      <w:r w:rsidR="006C2774">
        <w:rPr>
          <w:rFonts w:asciiTheme="majorHAnsi" w:hAnsiTheme="majorHAnsi"/>
        </w:rPr>
        <w:t xml:space="preserve">n </w:t>
      </w:r>
      <w:r w:rsidR="005202CF" w:rsidRPr="005202CF">
        <w:rPr>
          <w:rFonts w:asciiTheme="majorHAnsi" w:hAnsiTheme="majorHAnsi"/>
        </w:rPr>
        <w:t>– and that data is presented using consistent terms and data structures. The RESO Data Dictionary creates a common language so the real estate information can be more easily shared and understood.</w:t>
      </w:r>
      <w:r w:rsidR="00AE47DB" w:rsidRPr="00AE47DB">
        <w:rPr>
          <w:rFonts w:asciiTheme="majorHAnsi" w:hAnsiTheme="majorHAnsi"/>
        </w:rPr>
        <w:t xml:space="preserve"> </w:t>
      </w:r>
    </w:p>
    <w:p w14:paraId="48E96190" w14:textId="686A9C17" w:rsidR="007B3533" w:rsidRDefault="007B3533" w:rsidP="00AE47DB">
      <w:pPr>
        <w:rPr>
          <w:rFonts w:asciiTheme="majorHAnsi" w:hAnsiTheme="majorHAnsi"/>
        </w:rPr>
      </w:pPr>
    </w:p>
    <w:p w14:paraId="1BCD6F3D" w14:textId="09944421" w:rsidR="00D44DA6" w:rsidRDefault="007B3533" w:rsidP="00D44DA6">
      <w:pPr>
        <w:rPr>
          <w:rFonts w:asciiTheme="majorHAnsi" w:hAnsiTheme="majorHAnsi"/>
        </w:rPr>
      </w:pPr>
      <w:r>
        <w:rPr>
          <w:rFonts w:asciiTheme="majorHAnsi" w:hAnsiTheme="majorHAnsi"/>
        </w:rPr>
        <w:t xml:space="preserve">The first version of the Data Dictionary </w:t>
      </w:r>
      <w:r w:rsidR="007D5AE0">
        <w:rPr>
          <w:rFonts w:asciiTheme="majorHAnsi" w:hAnsiTheme="majorHAnsi"/>
        </w:rPr>
        <w:t>was introduced by RESO in 2012 with RESO Data Dictionary 1.1</w:t>
      </w:r>
      <w:r w:rsidR="006C2774">
        <w:rPr>
          <w:rFonts w:asciiTheme="majorHAnsi" w:hAnsiTheme="majorHAnsi"/>
        </w:rPr>
        <w:t>. S</w:t>
      </w:r>
      <w:r w:rsidR="007D5AE0">
        <w:rPr>
          <w:rFonts w:asciiTheme="majorHAnsi" w:hAnsiTheme="majorHAnsi"/>
        </w:rPr>
        <w:t xml:space="preserve">ubsequent improvements were made, adding new fields and </w:t>
      </w:r>
      <w:r w:rsidR="00763BF9">
        <w:rPr>
          <w:rFonts w:asciiTheme="majorHAnsi" w:hAnsiTheme="majorHAnsi"/>
        </w:rPr>
        <w:t>variables.</w:t>
      </w:r>
      <w:r w:rsidR="00D44DA6">
        <w:rPr>
          <w:rFonts w:asciiTheme="majorHAnsi" w:hAnsiTheme="majorHAnsi"/>
        </w:rPr>
        <w:t xml:space="preserve"> The NAR accelerated the growth of the Data Dictionary in 2014</w:t>
      </w:r>
      <w:r w:rsidR="006C2774">
        <w:rPr>
          <w:rFonts w:asciiTheme="majorHAnsi" w:hAnsiTheme="majorHAnsi"/>
        </w:rPr>
        <w:t xml:space="preserve"> when</w:t>
      </w:r>
      <w:r w:rsidR="00D44DA6">
        <w:rPr>
          <w:rFonts w:asciiTheme="majorHAnsi" w:hAnsiTheme="majorHAnsi"/>
        </w:rPr>
        <w:t xml:space="preserve"> it announced that by January 1, 2016, e</w:t>
      </w:r>
      <w:r w:rsidR="00D44DA6" w:rsidRPr="00D44DA6">
        <w:rPr>
          <w:rFonts w:asciiTheme="majorHAnsi" w:hAnsiTheme="majorHAnsi"/>
        </w:rPr>
        <w:t xml:space="preserve">very </w:t>
      </w:r>
      <w:r w:rsidR="00D44DA6">
        <w:rPr>
          <w:rFonts w:asciiTheme="majorHAnsi" w:hAnsiTheme="majorHAnsi"/>
        </w:rPr>
        <w:t xml:space="preserve">NAR-affiliated </w:t>
      </w:r>
      <w:r w:rsidR="00D44DA6" w:rsidRPr="00D44DA6">
        <w:rPr>
          <w:rFonts w:asciiTheme="majorHAnsi" w:hAnsiTheme="majorHAnsi"/>
        </w:rPr>
        <w:t>MLS</w:t>
      </w:r>
      <w:r w:rsidR="00D44DA6">
        <w:rPr>
          <w:rFonts w:asciiTheme="majorHAnsi" w:hAnsiTheme="majorHAnsi"/>
        </w:rPr>
        <w:t xml:space="preserve"> (almost all of them in the U.S.)</w:t>
      </w:r>
      <w:r w:rsidR="00D44DA6" w:rsidRPr="00D44DA6">
        <w:rPr>
          <w:rFonts w:asciiTheme="majorHAnsi" w:hAnsiTheme="majorHAnsi"/>
        </w:rPr>
        <w:t xml:space="preserve"> </w:t>
      </w:r>
      <w:r w:rsidR="00D44DA6">
        <w:rPr>
          <w:rFonts w:asciiTheme="majorHAnsi" w:hAnsiTheme="majorHAnsi"/>
        </w:rPr>
        <w:t>was required to</w:t>
      </w:r>
      <w:r w:rsidR="00D44DA6" w:rsidRPr="00D44DA6">
        <w:rPr>
          <w:rFonts w:asciiTheme="majorHAnsi" w:hAnsiTheme="majorHAnsi"/>
        </w:rPr>
        <w:t xml:space="preserve"> adopt the RESO </w:t>
      </w:r>
      <w:r w:rsidR="00C06A9E">
        <w:rPr>
          <w:rFonts w:asciiTheme="majorHAnsi" w:hAnsiTheme="majorHAnsi"/>
        </w:rPr>
        <w:t xml:space="preserve">Data Dictionary Standard policy. </w:t>
      </w:r>
      <w:r w:rsidR="00D44DA6" w:rsidRPr="00D44DA6">
        <w:rPr>
          <w:rFonts w:asciiTheme="majorHAnsi" w:hAnsiTheme="majorHAnsi"/>
        </w:rPr>
        <w:t>RESO provides certification to allow MLSs to demonstrate compliance with NAR</w:t>
      </w:r>
      <w:r w:rsidR="00355BF5">
        <w:rPr>
          <w:rFonts w:asciiTheme="majorHAnsi" w:hAnsiTheme="majorHAnsi"/>
        </w:rPr>
        <w:t xml:space="preserve"> mandate, and today</w:t>
      </w:r>
      <w:r w:rsidR="00E47D15">
        <w:rPr>
          <w:rFonts w:asciiTheme="majorHAnsi" w:hAnsiTheme="majorHAnsi"/>
        </w:rPr>
        <w:t>,</w:t>
      </w:r>
      <w:r w:rsidR="00355BF5">
        <w:rPr>
          <w:rFonts w:asciiTheme="majorHAnsi" w:hAnsiTheme="majorHAnsi"/>
        </w:rPr>
        <w:t xml:space="preserve"> MLS</w:t>
      </w:r>
      <w:r w:rsidR="00E47D15">
        <w:rPr>
          <w:rFonts w:asciiTheme="majorHAnsi" w:hAnsiTheme="majorHAnsi"/>
        </w:rPr>
        <w:t>s</w:t>
      </w:r>
      <w:r w:rsidR="00355BF5">
        <w:rPr>
          <w:rFonts w:asciiTheme="majorHAnsi" w:hAnsiTheme="majorHAnsi"/>
        </w:rPr>
        <w:t xml:space="preserve"> with more than 1.</w:t>
      </w:r>
      <w:r w:rsidR="006C2774">
        <w:rPr>
          <w:rFonts w:asciiTheme="majorHAnsi" w:hAnsiTheme="majorHAnsi"/>
        </w:rPr>
        <w:t>3</w:t>
      </w:r>
      <w:r w:rsidR="00355BF5">
        <w:rPr>
          <w:rFonts w:asciiTheme="majorHAnsi" w:hAnsiTheme="majorHAnsi"/>
        </w:rPr>
        <w:t xml:space="preserve"> million </w:t>
      </w:r>
      <w:proofErr w:type="gramStart"/>
      <w:r w:rsidR="00355BF5">
        <w:rPr>
          <w:rFonts w:asciiTheme="majorHAnsi" w:hAnsiTheme="majorHAnsi"/>
        </w:rPr>
        <w:t>REALTOR</w:t>
      </w:r>
      <w:proofErr w:type="gramEnd"/>
      <w:r w:rsidR="00C06A9E">
        <w:rPr>
          <w:rFonts w:asciiTheme="majorHAnsi" w:hAnsiTheme="majorHAnsi"/>
        </w:rPr>
        <w:t>®</w:t>
      </w:r>
      <w:r w:rsidR="00355BF5">
        <w:rPr>
          <w:rFonts w:asciiTheme="majorHAnsi" w:hAnsiTheme="majorHAnsi"/>
        </w:rPr>
        <w:t xml:space="preserve"> members are RESO Data Dictionary Certified.</w:t>
      </w:r>
    </w:p>
    <w:p w14:paraId="0C61FA14" w14:textId="11715E2C" w:rsidR="00355BF5" w:rsidRDefault="00355BF5" w:rsidP="00D44DA6">
      <w:pPr>
        <w:rPr>
          <w:rFonts w:asciiTheme="majorHAnsi" w:hAnsiTheme="majorHAnsi"/>
        </w:rPr>
      </w:pPr>
    </w:p>
    <w:p w14:paraId="45368218" w14:textId="21512FEC" w:rsidR="006C2774" w:rsidRPr="006C2774" w:rsidRDefault="006C2774" w:rsidP="00D44DA6">
      <w:pPr>
        <w:rPr>
          <w:rFonts w:asciiTheme="majorHAnsi" w:hAnsiTheme="majorHAnsi"/>
          <w:b/>
        </w:rPr>
      </w:pPr>
      <w:r w:rsidRPr="006C2774">
        <w:rPr>
          <w:rFonts w:asciiTheme="majorHAnsi" w:hAnsiTheme="majorHAnsi"/>
          <w:b/>
        </w:rPr>
        <w:t xml:space="preserve">Data Dictionary Keeps Getting Better </w:t>
      </w:r>
    </w:p>
    <w:p w14:paraId="7FE1DD07" w14:textId="1C20CBDE" w:rsidR="006C2774" w:rsidRDefault="00183BB4" w:rsidP="000473CB">
      <w:pPr>
        <w:rPr>
          <w:rFonts w:asciiTheme="majorHAnsi" w:hAnsiTheme="majorHAnsi"/>
          <w:lang w:val="en"/>
        </w:rPr>
      </w:pPr>
      <w:r>
        <w:rPr>
          <w:rFonts w:asciiTheme="majorHAnsi" w:hAnsiTheme="majorHAnsi"/>
        </w:rPr>
        <w:t xml:space="preserve">The </w:t>
      </w:r>
      <w:r w:rsidR="006C2774">
        <w:rPr>
          <w:rFonts w:asciiTheme="majorHAnsi" w:hAnsiTheme="majorHAnsi"/>
        </w:rPr>
        <w:t xml:space="preserve">RESO </w:t>
      </w:r>
      <w:r>
        <w:rPr>
          <w:rFonts w:asciiTheme="majorHAnsi" w:hAnsiTheme="majorHAnsi"/>
        </w:rPr>
        <w:t xml:space="preserve">Data Dictionary 1.6 update in 2017 was </w:t>
      </w:r>
      <w:r w:rsidR="006C2774">
        <w:rPr>
          <w:rFonts w:asciiTheme="majorHAnsi" w:hAnsiTheme="majorHAnsi"/>
        </w:rPr>
        <w:t xml:space="preserve">one of </w:t>
      </w:r>
      <w:r w:rsidR="000473CB" w:rsidRPr="000473CB">
        <w:rPr>
          <w:rFonts w:asciiTheme="majorHAnsi" w:hAnsiTheme="majorHAnsi"/>
          <w:lang w:val="en"/>
        </w:rPr>
        <w:t>the biggest update</w:t>
      </w:r>
      <w:r w:rsidR="006C2774">
        <w:rPr>
          <w:rFonts w:asciiTheme="majorHAnsi" w:hAnsiTheme="majorHAnsi"/>
          <w:lang w:val="en"/>
        </w:rPr>
        <w:t>s</w:t>
      </w:r>
      <w:r w:rsidR="000473CB" w:rsidRPr="000473CB">
        <w:rPr>
          <w:rFonts w:asciiTheme="majorHAnsi" w:hAnsiTheme="majorHAnsi"/>
          <w:lang w:val="en"/>
        </w:rPr>
        <w:t xml:space="preserve"> in </w:t>
      </w:r>
      <w:r w:rsidR="006C2774">
        <w:rPr>
          <w:rFonts w:asciiTheme="majorHAnsi" w:hAnsiTheme="majorHAnsi"/>
          <w:lang w:val="en"/>
        </w:rPr>
        <w:t>its</w:t>
      </w:r>
      <w:r w:rsidR="000473CB" w:rsidRPr="000473CB">
        <w:rPr>
          <w:rFonts w:asciiTheme="majorHAnsi" w:hAnsiTheme="majorHAnsi"/>
          <w:lang w:val="en"/>
        </w:rPr>
        <w:t xml:space="preserve"> history. </w:t>
      </w:r>
      <w:r w:rsidR="000D5307">
        <w:rPr>
          <w:rFonts w:asciiTheme="majorHAnsi" w:hAnsiTheme="majorHAnsi"/>
          <w:lang w:val="en"/>
        </w:rPr>
        <w:t>This</w:t>
      </w:r>
      <w:r w:rsidR="009E791D" w:rsidRPr="009E791D">
        <w:rPr>
          <w:rFonts w:asciiTheme="majorHAnsi" w:hAnsiTheme="majorHAnsi"/>
          <w:lang w:val="en"/>
        </w:rPr>
        <w:t xml:space="preserve"> 1.6 release (</w:t>
      </w:r>
      <w:hyperlink r:id="rId9">
        <w:r w:rsidR="009E791D" w:rsidRPr="009E791D">
          <w:rPr>
            <w:rStyle w:val="Hyperlink"/>
            <w:rFonts w:asciiTheme="majorHAnsi" w:hAnsiTheme="majorHAnsi"/>
            <w:lang w:val="en"/>
          </w:rPr>
          <w:t>RESO Data Dictiona</w:t>
        </w:r>
        <w:r w:rsidR="009E791D" w:rsidRPr="009E791D">
          <w:rPr>
            <w:rStyle w:val="Hyperlink"/>
            <w:rFonts w:asciiTheme="majorHAnsi" w:hAnsiTheme="majorHAnsi"/>
            <w:lang w:val="en"/>
          </w:rPr>
          <w:t>r</w:t>
        </w:r>
        <w:r w:rsidR="009E791D" w:rsidRPr="009E791D">
          <w:rPr>
            <w:rStyle w:val="Hyperlink"/>
            <w:rFonts w:asciiTheme="majorHAnsi" w:hAnsiTheme="majorHAnsi"/>
            <w:lang w:val="en"/>
          </w:rPr>
          <w:t>y Wiki is here</w:t>
        </w:r>
      </w:hyperlink>
      <w:r w:rsidR="009E791D" w:rsidRPr="009E791D">
        <w:rPr>
          <w:rFonts w:asciiTheme="majorHAnsi" w:hAnsiTheme="majorHAnsi"/>
          <w:lang w:val="en"/>
        </w:rPr>
        <w:t>) include</w:t>
      </w:r>
      <w:r w:rsidR="006C2774">
        <w:rPr>
          <w:rFonts w:asciiTheme="majorHAnsi" w:hAnsiTheme="majorHAnsi"/>
          <w:lang w:val="en"/>
        </w:rPr>
        <w:t>d</w:t>
      </w:r>
      <w:r w:rsidR="009E791D" w:rsidRPr="009E791D">
        <w:rPr>
          <w:rFonts w:asciiTheme="majorHAnsi" w:hAnsiTheme="majorHAnsi"/>
          <w:lang w:val="en"/>
        </w:rPr>
        <w:t xml:space="preserve"> more than 225 new data fields</w:t>
      </w:r>
      <w:r w:rsidR="006C2774">
        <w:rPr>
          <w:rFonts w:asciiTheme="majorHAnsi" w:hAnsiTheme="majorHAnsi"/>
          <w:lang w:val="en"/>
        </w:rPr>
        <w:t xml:space="preserve"> --</w:t>
      </w:r>
      <w:r w:rsidR="009E791D" w:rsidRPr="009E791D">
        <w:rPr>
          <w:rFonts w:asciiTheme="majorHAnsi" w:hAnsiTheme="majorHAnsi"/>
          <w:lang w:val="en"/>
        </w:rPr>
        <w:t xml:space="preserve"> available through both RETS and the Web API </w:t>
      </w:r>
      <w:r w:rsidR="006C2774">
        <w:rPr>
          <w:rFonts w:asciiTheme="majorHAnsi" w:hAnsiTheme="majorHAnsi"/>
          <w:lang w:val="en"/>
        </w:rPr>
        <w:t xml:space="preserve">– </w:t>
      </w:r>
      <w:r w:rsidR="009E791D" w:rsidRPr="009E791D">
        <w:rPr>
          <w:rFonts w:asciiTheme="majorHAnsi" w:hAnsiTheme="majorHAnsi"/>
          <w:lang w:val="en"/>
        </w:rPr>
        <w:t xml:space="preserve">and over </w:t>
      </w:r>
      <w:r w:rsidR="009E791D">
        <w:rPr>
          <w:rFonts w:asciiTheme="majorHAnsi" w:hAnsiTheme="majorHAnsi"/>
          <w:lang w:val="en"/>
        </w:rPr>
        <w:t>625 additional “look up” values</w:t>
      </w:r>
      <w:r w:rsidR="006C2774">
        <w:rPr>
          <w:rFonts w:asciiTheme="majorHAnsi" w:hAnsiTheme="majorHAnsi"/>
          <w:lang w:val="en"/>
        </w:rPr>
        <w:t xml:space="preserve">; </w:t>
      </w:r>
      <w:r w:rsidR="009E791D">
        <w:rPr>
          <w:rFonts w:asciiTheme="majorHAnsi" w:hAnsiTheme="majorHAnsi"/>
          <w:lang w:val="en"/>
        </w:rPr>
        <w:t xml:space="preserve">that’s a total of </w:t>
      </w:r>
      <w:r w:rsidR="009E791D" w:rsidRPr="009E791D">
        <w:rPr>
          <w:rFonts w:asciiTheme="majorHAnsi" w:hAnsiTheme="majorHAnsi"/>
          <w:lang w:val="en"/>
        </w:rPr>
        <w:t>1,272 Fields and 2,108 Pick-List Lookup (Enumeration) Values.</w:t>
      </w:r>
      <w:r w:rsidR="007D446C">
        <w:rPr>
          <w:rFonts w:asciiTheme="majorHAnsi" w:hAnsiTheme="majorHAnsi"/>
          <w:lang w:val="en"/>
        </w:rPr>
        <w:t xml:space="preserve"> It </w:t>
      </w:r>
      <w:r w:rsidR="006C2774">
        <w:rPr>
          <w:rFonts w:asciiTheme="majorHAnsi" w:hAnsiTheme="majorHAnsi"/>
          <w:lang w:val="en"/>
        </w:rPr>
        <w:t>took a</w:t>
      </w:r>
      <w:r w:rsidR="007D446C">
        <w:rPr>
          <w:rFonts w:asciiTheme="majorHAnsi" w:hAnsiTheme="majorHAnsi"/>
          <w:lang w:val="en"/>
        </w:rPr>
        <w:t xml:space="preserve"> massive </w:t>
      </w:r>
      <w:r w:rsidR="006C2774">
        <w:rPr>
          <w:rFonts w:asciiTheme="majorHAnsi" w:hAnsiTheme="majorHAnsi"/>
          <w:lang w:val="en"/>
        </w:rPr>
        <w:t>volunteer</w:t>
      </w:r>
      <w:r w:rsidR="007D446C">
        <w:rPr>
          <w:rFonts w:asciiTheme="majorHAnsi" w:hAnsiTheme="majorHAnsi"/>
          <w:lang w:val="en"/>
        </w:rPr>
        <w:t xml:space="preserve"> effort to create, maintain, improve and continuing to improve the RESO Data Dictionary since its creation</w:t>
      </w:r>
      <w:r w:rsidR="009B69D3">
        <w:rPr>
          <w:rFonts w:asciiTheme="majorHAnsi" w:hAnsiTheme="majorHAnsi"/>
          <w:lang w:val="en"/>
        </w:rPr>
        <w:t xml:space="preserve">, one that has involved more than </w:t>
      </w:r>
      <w:r w:rsidR="008F3A70">
        <w:rPr>
          <w:rFonts w:asciiTheme="majorHAnsi" w:hAnsiTheme="majorHAnsi"/>
          <w:lang w:val="en"/>
        </w:rPr>
        <w:t xml:space="preserve">five dozen real estate and technology industry </w:t>
      </w:r>
      <w:hyperlink r:id="rId10" w:history="1">
        <w:r w:rsidR="008F3A70" w:rsidRPr="008F3A70">
          <w:rPr>
            <w:rStyle w:val="Hyperlink"/>
            <w:rFonts w:asciiTheme="majorHAnsi" w:hAnsiTheme="majorHAnsi"/>
            <w:lang w:val="en"/>
          </w:rPr>
          <w:t>exper</w:t>
        </w:r>
        <w:r w:rsidR="008F3A70" w:rsidRPr="008F3A70">
          <w:rPr>
            <w:rStyle w:val="Hyperlink"/>
            <w:rFonts w:asciiTheme="majorHAnsi" w:hAnsiTheme="majorHAnsi"/>
            <w:lang w:val="en"/>
          </w:rPr>
          <w:t>t</w:t>
        </w:r>
        <w:r w:rsidR="008F3A70" w:rsidRPr="008F3A70">
          <w:rPr>
            <w:rStyle w:val="Hyperlink"/>
            <w:rFonts w:asciiTheme="majorHAnsi" w:hAnsiTheme="majorHAnsi"/>
            <w:lang w:val="en"/>
          </w:rPr>
          <w:t>s</w:t>
        </w:r>
      </w:hyperlink>
      <w:r w:rsidR="008F3A70">
        <w:rPr>
          <w:rFonts w:asciiTheme="majorHAnsi" w:hAnsiTheme="majorHAnsi"/>
          <w:lang w:val="en"/>
        </w:rPr>
        <w:t>.</w:t>
      </w:r>
    </w:p>
    <w:p w14:paraId="0DA6B462" w14:textId="77777777" w:rsidR="007D446C" w:rsidRDefault="007D446C" w:rsidP="000473CB">
      <w:pPr>
        <w:rPr>
          <w:rFonts w:asciiTheme="majorHAnsi" w:hAnsiTheme="majorHAnsi"/>
          <w:lang w:val="en"/>
        </w:rPr>
      </w:pPr>
    </w:p>
    <w:p w14:paraId="63D74B7E" w14:textId="7576C464" w:rsidR="000473CB" w:rsidRDefault="000473CB" w:rsidP="000473CB">
      <w:pPr>
        <w:rPr>
          <w:rFonts w:asciiTheme="majorHAnsi" w:hAnsiTheme="majorHAnsi"/>
          <w:lang w:val="en"/>
        </w:rPr>
      </w:pPr>
      <w:r w:rsidRPr="000473CB">
        <w:rPr>
          <w:rFonts w:asciiTheme="majorHAnsi" w:hAnsiTheme="majorHAnsi"/>
          <w:lang w:val="en"/>
        </w:rPr>
        <w:t>The</w:t>
      </w:r>
      <w:r w:rsidR="006C2774">
        <w:rPr>
          <w:rFonts w:asciiTheme="majorHAnsi" w:hAnsiTheme="majorHAnsi"/>
          <w:lang w:val="en"/>
        </w:rPr>
        <w:t xml:space="preserve"> </w:t>
      </w:r>
      <w:r>
        <w:rPr>
          <w:rFonts w:asciiTheme="majorHAnsi" w:hAnsiTheme="majorHAnsi"/>
          <w:lang w:val="en"/>
        </w:rPr>
        <w:t xml:space="preserve">new </w:t>
      </w:r>
      <w:r w:rsidR="00EE4729">
        <w:rPr>
          <w:rFonts w:asciiTheme="majorHAnsi" w:hAnsiTheme="majorHAnsi"/>
          <w:lang w:val="en"/>
        </w:rPr>
        <w:t>data field standards</w:t>
      </w:r>
      <w:r w:rsidR="006C2774">
        <w:rPr>
          <w:rFonts w:asciiTheme="majorHAnsi" w:hAnsiTheme="majorHAnsi"/>
          <w:lang w:val="en"/>
        </w:rPr>
        <w:t xml:space="preserve"> issued from the 1.6 update</w:t>
      </w:r>
      <w:r w:rsidR="00EE4729">
        <w:rPr>
          <w:rFonts w:asciiTheme="majorHAnsi" w:hAnsiTheme="majorHAnsi"/>
          <w:lang w:val="en"/>
        </w:rPr>
        <w:t xml:space="preserve"> </w:t>
      </w:r>
      <w:r w:rsidRPr="000473CB">
        <w:rPr>
          <w:rFonts w:asciiTheme="majorHAnsi" w:hAnsiTheme="majorHAnsi"/>
          <w:lang w:val="en"/>
        </w:rPr>
        <w:t>improve</w:t>
      </w:r>
      <w:r w:rsidR="006C2774">
        <w:rPr>
          <w:rFonts w:asciiTheme="majorHAnsi" w:hAnsiTheme="majorHAnsi"/>
          <w:lang w:val="en"/>
        </w:rPr>
        <w:t>d</w:t>
      </w:r>
      <w:r w:rsidRPr="000473CB">
        <w:rPr>
          <w:rFonts w:asciiTheme="majorHAnsi" w:hAnsiTheme="majorHAnsi"/>
          <w:lang w:val="en"/>
        </w:rPr>
        <w:t xml:space="preserve"> the ability for MLSs, brokerages and software technology firms to provide a wide range of new website</w:t>
      </w:r>
      <w:r w:rsidR="00E47D15">
        <w:rPr>
          <w:rFonts w:asciiTheme="majorHAnsi" w:hAnsiTheme="majorHAnsi"/>
          <w:lang w:val="en"/>
        </w:rPr>
        <w:t>s</w:t>
      </w:r>
      <w:r w:rsidRPr="000473CB">
        <w:rPr>
          <w:rFonts w:asciiTheme="majorHAnsi" w:hAnsiTheme="majorHAnsi"/>
          <w:lang w:val="en"/>
        </w:rPr>
        <w:t xml:space="preserve">, apps, and other technologies </w:t>
      </w:r>
      <w:r w:rsidR="006C2774">
        <w:rPr>
          <w:rFonts w:asciiTheme="majorHAnsi" w:hAnsiTheme="majorHAnsi"/>
          <w:lang w:val="en"/>
        </w:rPr>
        <w:t>related to</w:t>
      </w:r>
      <w:r w:rsidRPr="000473CB">
        <w:rPr>
          <w:rFonts w:asciiTheme="majorHAnsi" w:hAnsiTheme="majorHAnsi"/>
          <w:lang w:val="en"/>
        </w:rPr>
        <w:t xml:space="preserve"> Accessibility, Showing Data, Saved Searches, Internet Tracking, Member Data, standardized Universal Identification of Organizations distributing data, Historical Transaction information and more. </w:t>
      </w:r>
    </w:p>
    <w:p w14:paraId="3E5DE458" w14:textId="330DDF15" w:rsidR="006C2774" w:rsidRDefault="006C2774" w:rsidP="000473CB">
      <w:pPr>
        <w:rPr>
          <w:rFonts w:asciiTheme="majorHAnsi" w:hAnsiTheme="majorHAnsi"/>
          <w:lang w:val="en"/>
        </w:rPr>
      </w:pPr>
    </w:p>
    <w:p w14:paraId="41DB8D43" w14:textId="4B9BD959" w:rsidR="006C2774" w:rsidRDefault="006C2774" w:rsidP="006C2774">
      <w:pPr>
        <w:rPr>
          <w:rFonts w:asciiTheme="majorHAnsi" w:hAnsiTheme="majorHAnsi"/>
          <w:lang w:val="en"/>
        </w:rPr>
      </w:pPr>
      <w:r>
        <w:rPr>
          <w:rFonts w:asciiTheme="majorHAnsi" w:hAnsiTheme="majorHAnsi"/>
          <w:lang w:val="en"/>
        </w:rPr>
        <w:t>This year, RESO released its</w:t>
      </w:r>
      <w:r w:rsidRPr="006C2774">
        <w:rPr>
          <w:rFonts w:asciiTheme="majorHAnsi" w:hAnsiTheme="majorHAnsi"/>
          <w:lang w:val="en"/>
        </w:rPr>
        <w:t xml:space="preserve"> new</w:t>
      </w:r>
      <w:r>
        <w:rPr>
          <w:rFonts w:asciiTheme="majorHAnsi" w:hAnsiTheme="majorHAnsi"/>
          <w:lang w:val="en"/>
        </w:rPr>
        <w:t xml:space="preserve">est update, </w:t>
      </w:r>
      <w:r w:rsidRPr="006C2774">
        <w:rPr>
          <w:rFonts w:asciiTheme="majorHAnsi" w:hAnsiTheme="majorHAnsi"/>
          <w:lang w:val="en"/>
        </w:rPr>
        <w:t>Data Dictionary 1.7</w:t>
      </w:r>
      <w:r>
        <w:rPr>
          <w:rFonts w:asciiTheme="majorHAnsi" w:hAnsiTheme="majorHAnsi"/>
          <w:lang w:val="en"/>
        </w:rPr>
        <w:t>, which</w:t>
      </w:r>
      <w:r w:rsidRPr="006C2774">
        <w:rPr>
          <w:rFonts w:asciiTheme="majorHAnsi" w:hAnsiTheme="majorHAnsi"/>
          <w:lang w:val="en"/>
        </w:rPr>
        <w:t xml:space="preserve"> includes a</w:t>
      </w:r>
      <w:r>
        <w:rPr>
          <w:rFonts w:asciiTheme="majorHAnsi" w:hAnsiTheme="majorHAnsi"/>
          <w:lang w:val="en"/>
        </w:rPr>
        <w:t xml:space="preserve"> “brokerage breakthrough” with </w:t>
      </w:r>
      <w:r w:rsidRPr="006C2774">
        <w:rPr>
          <w:rFonts w:asciiTheme="majorHAnsi" w:hAnsiTheme="majorHAnsi"/>
          <w:lang w:val="en"/>
        </w:rPr>
        <w:t>IDX data standard</w:t>
      </w:r>
      <w:r>
        <w:rPr>
          <w:rFonts w:asciiTheme="majorHAnsi" w:hAnsiTheme="majorHAnsi"/>
          <w:lang w:val="en"/>
        </w:rPr>
        <w:t>s</w:t>
      </w:r>
      <w:r w:rsidRPr="006C2774">
        <w:rPr>
          <w:rFonts w:asciiTheme="majorHAnsi" w:hAnsiTheme="majorHAnsi"/>
          <w:lang w:val="en"/>
        </w:rPr>
        <w:t xml:space="preserve"> for Broker Reciprocity</w:t>
      </w:r>
      <w:r>
        <w:rPr>
          <w:rFonts w:asciiTheme="majorHAnsi" w:hAnsiTheme="majorHAnsi"/>
          <w:lang w:val="en"/>
        </w:rPr>
        <w:t>, including</w:t>
      </w:r>
      <w:r w:rsidRPr="006C2774">
        <w:rPr>
          <w:rFonts w:asciiTheme="majorHAnsi" w:hAnsiTheme="majorHAnsi"/>
          <w:lang w:val="en"/>
        </w:rPr>
        <w:t xml:space="preserve"> 219 fields related to the property. This new standard provides for the same MLS property listing information from different MLSs to be delivered to brokers. </w:t>
      </w:r>
    </w:p>
    <w:p w14:paraId="34EE022D" w14:textId="29D63FD5" w:rsidR="006C2774" w:rsidRDefault="006C2774" w:rsidP="006C2774">
      <w:pPr>
        <w:rPr>
          <w:rFonts w:asciiTheme="majorHAnsi" w:hAnsiTheme="majorHAnsi"/>
          <w:lang w:val="en"/>
        </w:rPr>
      </w:pPr>
    </w:p>
    <w:p w14:paraId="09709A7C" w14:textId="1E60CB82" w:rsidR="006C2774" w:rsidRPr="006C2774" w:rsidRDefault="006C2774" w:rsidP="006C2774">
      <w:pPr>
        <w:rPr>
          <w:rFonts w:asciiTheme="majorHAnsi" w:hAnsiTheme="majorHAnsi"/>
          <w:lang w:val="en"/>
        </w:rPr>
      </w:pPr>
      <w:r w:rsidRPr="006C2774">
        <w:rPr>
          <w:rFonts w:asciiTheme="majorHAnsi" w:hAnsiTheme="majorHAnsi"/>
          <w:lang w:val="en"/>
        </w:rPr>
        <w:t xml:space="preserve">IDX is an essential tool for brokers as it enables them the right to display each other’s listings on websites and mobile apps. This move solves a common problem that occurs when brokers are members of more the one MLS. Because IDX information brokers currently receive is not standardized, brokers must spend time and resources to “normalize” the property information </w:t>
      </w:r>
      <w:r w:rsidRPr="006C2774">
        <w:rPr>
          <w:rFonts w:asciiTheme="majorHAnsi" w:hAnsiTheme="majorHAnsi"/>
          <w:lang w:val="en"/>
        </w:rPr>
        <w:lastRenderedPageBreak/>
        <w:t xml:space="preserve">they collect from different MLSs before using it. The new requirement is </w:t>
      </w:r>
      <w:r>
        <w:rPr>
          <w:rFonts w:asciiTheme="majorHAnsi" w:hAnsiTheme="majorHAnsi"/>
          <w:lang w:val="en"/>
        </w:rPr>
        <w:t>being</w:t>
      </w:r>
      <w:r w:rsidRPr="006C2774">
        <w:rPr>
          <w:rFonts w:asciiTheme="majorHAnsi" w:hAnsiTheme="majorHAnsi"/>
          <w:lang w:val="en"/>
        </w:rPr>
        <w:t xml:space="preserve"> applauded by the brokerage industry, which has pushed for IDX standardization. </w:t>
      </w:r>
    </w:p>
    <w:p w14:paraId="3FE34384" w14:textId="797CD330" w:rsidR="006C2774" w:rsidRDefault="006C2774" w:rsidP="006C2774">
      <w:pPr>
        <w:rPr>
          <w:rFonts w:asciiTheme="majorHAnsi" w:hAnsiTheme="majorHAnsi"/>
          <w:lang w:val="en"/>
        </w:rPr>
      </w:pPr>
    </w:p>
    <w:p w14:paraId="37EB3C13" w14:textId="60EC6DC5" w:rsidR="006C2774" w:rsidRPr="006C2774" w:rsidRDefault="006C2774" w:rsidP="006C2774">
      <w:pPr>
        <w:rPr>
          <w:rFonts w:asciiTheme="majorHAnsi" w:hAnsiTheme="majorHAnsi"/>
          <w:lang w:val="en"/>
        </w:rPr>
      </w:pPr>
      <w:r w:rsidRPr="006C2774">
        <w:rPr>
          <w:rFonts w:asciiTheme="majorHAnsi" w:hAnsiTheme="majorHAnsi"/>
          <w:lang w:val="en"/>
        </w:rPr>
        <w:t xml:space="preserve">Also, the first time, the RESO Data Dictionary 1.7 update mandates that MLS organizations </w:t>
      </w:r>
      <w:r w:rsidRPr="006C2774">
        <w:rPr>
          <w:rFonts w:asciiTheme="majorHAnsi" w:hAnsiTheme="majorHAnsi"/>
          <w:i/>
          <w:lang w:val="en"/>
        </w:rPr>
        <w:t>must</w:t>
      </w:r>
      <w:r w:rsidRPr="006C2774">
        <w:rPr>
          <w:rFonts w:asciiTheme="majorHAnsi" w:hAnsiTheme="majorHAnsi"/>
          <w:lang w:val="en"/>
        </w:rPr>
        <w:t xml:space="preserve"> implement the RESO Data Dictionary on the RESO Web API to obtain certification for the new version. This certification combines the validation of a company’s system to structure real estate information to RESO standards and communicate the information to others through an Application Programming Interface (API).</w:t>
      </w:r>
      <w:r>
        <w:rPr>
          <w:rFonts w:asciiTheme="majorHAnsi" w:hAnsiTheme="majorHAnsi"/>
          <w:lang w:val="en"/>
        </w:rPr>
        <w:t xml:space="preserve">  </w:t>
      </w:r>
      <w:r w:rsidRPr="006C2774">
        <w:rPr>
          <w:rFonts w:asciiTheme="majorHAnsi" w:hAnsiTheme="majorHAnsi"/>
          <w:lang w:val="en"/>
        </w:rPr>
        <w:t xml:space="preserve">In layman terms, the transition to APIs will mean that more real estate agents and brokers will gain access to the most current and accurate data available, thus delivering the right information to their consumers. </w:t>
      </w:r>
    </w:p>
    <w:p w14:paraId="44BED244" w14:textId="77777777" w:rsidR="006C2774" w:rsidRPr="006C2774" w:rsidRDefault="006C2774" w:rsidP="006C2774">
      <w:pPr>
        <w:rPr>
          <w:rFonts w:asciiTheme="majorHAnsi" w:hAnsiTheme="majorHAnsi"/>
          <w:lang w:val="en"/>
        </w:rPr>
      </w:pPr>
    </w:p>
    <w:p w14:paraId="7FC56868" w14:textId="7D769F98" w:rsidR="006C2774" w:rsidRPr="006C2774" w:rsidRDefault="006C2774" w:rsidP="006C2774">
      <w:pPr>
        <w:rPr>
          <w:rFonts w:asciiTheme="majorHAnsi" w:hAnsiTheme="majorHAnsi"/>
          <w:lang w:val="en"/>
        </w:rPr>
      </w:pPr>
      <w:r>
        <w:rPr>
          <w:rFonts w:asciiTheme="majorHAnsi" w:hAnsiTheme="majorHAnsi"/>
          <w:lang w:val="en"/>
        </w:rPr>
        <w:t>The Data Dictionary 1.7 update also</w:t>
      </w:r>
      <w:r w:rsidRPr="006C2774">
        <w:rPr>
          <w:rFonts w:asciiTheme="majorHAnsi" w:hAnsiTheme="majorHAnsi"/>
          <w:lang w:val="en"/>
        </w:rPr>
        <w:t xml:space="preserve"> include</w:t>
      </w:r>
      <w:r>
        <w:rPr>
          <w:rFonts w:asciiTheme="majorHAnsi" w:hAnsiTheme="majorHAnsi"/>
          <w:lang w:val="en"/>
        </w:rPr>
        <w:t xml:space="preserve">d </w:t>
      </w:r>
      <w:r w:rsidRPr="006C2774">
        <w:rPr>
          <w:rFonts w:asciiTheme="majorHAnsi" w:hAnsiTheme="majorHAnsi"/>
          <w:lang w:val="en"/>
        </w:rPr>
        <w:t>Spanish language fields</w:t>
      </w:r>
      <w:r>
        <w:rPr>
          <w:rFonts w:asciiTheme="majorHAnsi" w:hAnsiTheme="majorHAnsi"/>
          <w:lang w:val="en"/>
        </w:rPr>
        <w:t xml:space="preserve"> serving both</w:t>
      </w:r>
      <w:r w:rsidRPr="006C2774">
        <w:rPr>
          <w:rFonts w:asciiTheme="majorHAnsi" w:hAnsiTheme="majorHAnsi"/>
          <w:lang w:val="en"/>
        </w:rPr>
        <w:t xml:space="preserve"> Spanish speaking countries</w:t>
      </w:r>
      <w:r>
        <w:rPr>
          <w:rFonts w:asciiTheme="majorHAnsi" w:hAnsiTheme="majorHAnsi"/>
          <w:lang w:val="en"/>
        </w:rPr>
        <w:t xml:space="preserve"> and</w:t>
      </w:r>
      <w:r w:rsidRPr="006C2774">
        <w:rPr>
          <w:rFonts w:asciiTheme="majorHAnsi" w:hAnsiTheme="majorHAnsi"/>
          <w:lang w:val="en"/>
        </w:rPr>
        <w:t xml:space="preserve"> also responds to requests from brokers and agents to better serve their sellers and buyers</w:t>
      </w:r>
      <w:r>
        <w:rPr>
          <w:rFonts w:asciiTheme="majorHAnsi" w:hAnsiTheme="majorHAnsi"/>
          <w:lang w:val="en"/>
        </w:rPr>
        <w:t>.</w:t>
      </w:r>
      <w:r w:rsidRPr="006C2774">
        <w:rPr>
          <w:rFonts w:asciiTheme="majorHAnsi" w:hAnsiTheme="majorHAnsi"/>
          <w:lang w:val="en"/>
        </w:rPr>
        <w:t xml:space="preserve"> </w:t>
      </w:r>
      <w:r>
        <w:rPr>
          <w:rFonts w:asciiTheme="majorHAnsi" w:hAnsiTheme="majorHAnsi"/>
          <w:lang w:val="en"/>
        </w:rPr>
        <w:t>In</w:t>
      </w:r>
      <w:r w:rsidRPr="006C2774">
        <w:rPr>
          <w:rFonts w:asciiTheme="majorHAnsi" w:hAnsiTheme="majorHAnsi"/>
          <w:lang w:val="en"/>
        </w:rPr>
        <w:t xml:space="preserve"> the U.S. </w:t>
      </w:r>
      <w:r>
        <w:rPr>
          <w:rFonts w:asciiTheme="majorHAnsi" w:hAnsiTheme="majorHAnsi"/>
          <w:lang w:val="en"/>
        </w:rPr>
        <w:t>52</w:t>
      </w:r>
      <w:r w:rsidRPr="006C2774">
        <w:rPr>
          <w:rFonts w:asciiTheme="majorHAnsi" w:hAnsiTheme="majorHAnsi"/>
          <w:lang w:val="en"/>
        </w:rPr>
        <w:t xml:space="preserve"> million people comprise the U.S. Hispanic and Latino population alone, according to the U.S. Census, and it's growing at four times the rate of the nation's total population. </w:t>
      </w:r>
    </w:p>
    <w:p w14:paraId="1B5B8CCC" w14:textId="543EF0F9" w:rsidR="006C2774" w:rsidRPr="006C2774" w:rsidRDefault="006C2774" w:rsidP="006C2774">
      <w:pPr>
        <w:rPr>
          <w:rFonts w:asciiTheme="majorHAnsi" w:hAnsiTheme="majorHAnsi"/>
          <w:lang w:val="en"/>
        </w:rPr>
      </w:pPr>
    </w:p>
    <w:p w14:paraId="3633FDAC" w14:textId="27FEFBDB" w:rsidR="006C2774" w:rsidRPr="000473CB" w:rsidRDefault="006C2774" w:rsidP="000473CB">
      <w:pPr>
        <w:rPr>
          <w:rFonts w:asciiTheme="majorHAnsi" w:hAnsiTheme="majorHAnsi"/>
          <w:lang w:val="en"/>
        </w:rPr>
      </w:pPr>
      <w:r>
        <w:rPr>
          <w:rFonts w:asciiTheme="majorHAnsi" w:hAnsiTheme="majorHAnsi"/>
          <w:lang w:val="en"/>
        </w:rPr>
        <w:t xml:space="preserve">The RESO </w:t>
      </w:r>
      <w:r w:rsidRPr="006C2774">
        <w:rPr>
          <w:rFonts w:asciiTheme="majorHAnsi" w:hAnsiTheme="majorHAnsi"/>
          <w:lang w:val="en"/>
        </w:rPr>
        <w:t xml:space="preserve">Data Dictionary 1.7 </w:t>
      </w:r>
      <w:r>
        <w:rPr>
          <w:rFonts w:asciiTheme="majorHAnsi" w:hAnsiTheme="majorHAnsi"/>
          <w:lang w:val="en"/>
        </w:rPr>
        <w:t xml:space="preserve">version also added </w:t>
      </w:r>
      <w:r w:rsidRPr="006C2774">
        <w:rPr>
          <w:rFonts w:asciiTheme="majorHAnsi" w:hAnsiTheme="majorHAnsi"/>
          <w:lang w:val="en"/>
        </w:rPr>
        <w:t>hundreds of new data fields to provide for information on real estate agent teams, Open Houses, social media, roster information, property history, saved searches, showing events, and hundreds of pick list items related to property, members and offices.</w:t>
      </w:r>
      <w:r>
        <w:rPr>
          <w:rFonts w:asciiTheme="majorHAnsi" w:hAnsiTheme="majorHAnsi"/>
          <w:lang w:val="en"/>
        </w:rPr>
        <w:t xml:space="preserve"> Finally, the update added </w:t>
      </w:r>
      <w:r w:rsidRPr="006C2774">
        <w:rPr>
          <w:rFonts w:asciiTheme="majorHAnsi" w:hAnsiTheme="majorHAnsi"/>
          <w:lang w:val="en"/>
        </w:rPr>
        <w:t xml:space="preserve">new fields for the RESO Organization Unique Identifier (OUID), a common method to give firms </w:t>
      </w:r>
      <w:r>
        <w:rPr>
          <w:rFonts w:asciiTheme="majorHAnsi" w:hAnsiTheme="majorHAnsi"/>
          <w:lang w:val="en"/>
        </w:rPr>
        <w:t>an</w:t>
      </w:r>
      <w:r w:rsidRPr="006C2774">
        <w:rPr>
          <w:rFonts w:asciiTheme="majorHAnsi" w:hAnsiTheme="majorHAnsi"/>
          <w:lang w:val="en"/>
        </w:rPr>
        <w:t xml:space="preserve"> identification number in the RESO ecosystem, as well as additional fields for to track web user activity across the Internet.</w:t>
      </w:r>
    </w:p>
    <w:p w14:paraId="3C50B63E" w14:textId="1ED3EBC9" w:rsidR="007B3533" w:rsidRDefault="007B3533" w:rsidP="00AE47DB">
      <w:pPr>
        <w:rPr>
          <w:rFonts w:asciiTheme="majorHAnsi" w:hAnsiTheme="majorHAnsi"/>
        </w:rPr>
      </w:pPr>
    </w:p>
    <w:p w14:paraId="56EC78F6" w14:textId="03D69B81" w:rsidR="007B3533" w:rsidRPr="00EE4729" w:rsidRDefault="00EE4729" w:rsidP="00AE47DB">
      <w:pPr>
        <w:rPr>
          <w:rFonts w:asciiTheme="majorHAnsi" w:hAnsiTheme="majorHAnsi"/>
          <w:b/>
        </w:rPr>
      </w:pPr>
      <w:r w:rsidRPr="00EE4729">
        <w:rPr>
          <w:rFonts w:asciiTheme="majorHAnsi" w:hAnsiTheme="majorHAnsi"/>
          <w:b/>
        </w:rPr>
        <w:t xml:space="preserve">RESO Certification </w:t>
      </w:r>
    </w:p>
    <w:p w14:paraId="6586DC3D" w14:textId="7C10DB98" w:rsidR="00AE47DB" w:rsidRDefault="00AE47DB" w:rsidP="00DA59BD">
      <w:pPr>
        <w:rPr>
          <w:rFonts w:asciiTheme="majorHAnsi" w:hAnsiTheme="majorHAnsi"/>
        </w:rPr>
      </w:pPr>
      <w:r w:rsidRPr="00AE47DB">
        <w:rPr>
          <w:rFonts w:asciiTheme="majorHAnsi" w:hAnsiTheme="majorHAnsi"/>
        </w:rPr>
        <w:t xml:space="preserve">RESO provides specific </w:t>
      </w:r>
      <w:hyperlink r:id="rId11" w:history="1">
        <w:r w:rsidRPr="00D9243A">
          <w:rPr>
            <w:rStyle w:val="Hyperlink"/>
            <w:rFonts w:asciiTheme="majorHAnsi" w:hAnsiTheme="majorHAnsi"/>
          </w:rPr>
          <w:t>Data Dictio</w:t>
        </w:r>
        <w:r w:rsidR="00CC2063" w:rsidRPr="00D9243A">
          <w:rPr>
            <w:rStyle w:val="Hyperlink"/>
            <w:rFonts w:asciiTheme="majorHAnsi" w:hAnsiTheme="majorHAnsi"/>
          </w:rPr>
          <w:t>n</w:t>
        </w:r>
        <w:r w:rsidR="00CC2063" w:rsidRPr="00D9243A">
          <w:rPr>
            <w:rStyle w:val="Hyperlink"/>
            <w:rFonts w:asciiTheme="majorHAnsi" w:hAnsiTheme="majorHAnsi"/>
          </w:rPr>
          <w:t>a</w:t>
        </w:r>
        <w:r w:rsidR="00CC2063" w:rsidRPr="00D9243A">
          <w:rPr>
            <w:rStyle w:val="Hyperlink"/>
            <w:rFonts w:asciiTheme="majorHAnsi" w:hAnsiTheme="majorHAnsi"/>
          </w:rPr>
          <w:t>ry C</w:t>
        </w:r>
        <w:r w:rsidRPr="00D9243A">
          <w:rPr>
            <w:rStyle w:val="Hyperlink"/>
            <w:rFonts w:asciiTheme="majorHAnsi" w:hAnsiTheme="majorHAnsi"/>
          </w:rPr>
          <w:t>ertification</w:t>
        </w:r>
      </w:hyperlink>
      <w:r w:rsidRPr="00AE47DB">
        <w:rPr>
          <w:rFonts w:asciiTheme="majorHAnsi" w:hAnsiTheme="majorHAnsi"/>
        </w:rPr>
        <w:t xml:space="preserve"> services to ensure MLSs correctly adapt to standards and ensuring brokers and technology companies can utilize MLS data in a cost-effective and efficient manner.</w:t>
      </w:r>
      <w:r w:rsidR="00CC2063">
        <w:rPr>
          <w:rFonts w:asciiTheme="majorHAnsi" w:hAnsiTheme="majorHAnsi"/>
        </w:rPr>
        <w:t xml:space="preserve"> RESO provides, on its website, detailed instructions on how MLS may obtain Certification</w:t>
      </w:r>
      <w:r w:rsidR="00E47D15">
        <w:rPr>
          <w:rFonts w:asciiTheme="majorHAnsi" w:hAnsiTheme="majorHAnsi"/>
        </w:rPr>
        <w:t>,</w:t>
      </w:r>
      <w:r w:rsidR="00CC2063">
        <w:rPr>
          <w:rFonts w:asciiTheme="majorHAnsi" w:hAnsiTheme="majorHAnsi"/>
        </w:rPr>
        <w:t xml:space="preserve"> </w:t>
      </w:r>
      <w:r w:rsidR="00393B47">
        <w:rPr>
          <w:rFonts w:asciiTheme="majorHAnsi" w:hAnsiTheme="majorHAnsi"/>
        </w:rPr>
        <w:t xml:space="preserve">as well as information about its testing process and the Testing Rules it uses, which it makes publicly available. </w:t>
      </w:r>
    </w:p>
    <w:p w14:paraId="567A4B3E" w14:textId="77777777" w:rsidR="00393B47" w:rsidRDefault="00393B47" w:rsidP="00DA59BD">
      <w:pPr>
        <w:rPr>
          <w:rFonts w:asciiTheme="majorHAnsi" w:hAnsiTheme="majorHAnsi"/>
        </w:rPr>
      </w:pPr>
    </w:p>
    <w:p w14:paraId="332D28ED" w14:textId="2DC54AA9" w:rsidR="00CC2063" w:rsidRDefault="008F53DE" w:rsidP="00BF34D1">
      <w:pPr>
        <w:rPr>
          <w:rFonts w:asciiTheme="majorHAnsi" w:hAnsiTheme="majorHAnsi"/>
          <w:b/>
          <w:bCs/>
        </w:rPr>
      </w:pPr>
      <w:r>
        <w:rPr>
          <w:rFonts w:asciiTheme="majorHAnsi" w:hAnsiTheme="majorHAnsi"/>
        </w:rPr>
        <w:t xml:space="preserve">RESO </w:t>
      </w:r>
      <w:r w:rsidR="0000392D">
        <w:rPr>
          <w:rFonts w:asciiTheme="majorHAnsi" w:hAnsiTheme="majorHAnsi"/>
        </w:rPr>
        <w:t>Certification</w:t>
      </w:r>
      <w:r>
        <w:rPr>
          <w:rFonts w:asciiTheme="majorHAnsi" w:hAnsiTheme="majorHAnsi"/>
        </w:rPr>
        <w:t xml:space="preserve"> ensures that structured data can move between systems without losing information. That translates into cost reduction</w:t>
      </w:r>
      <w:r w:rsidR="007D57AB">
        <w:rPr>
          <w:rFonts w:asciiTheme="majorHAnsi" w:hAnsiTheme="majorHAnsi"/>
        </w:rPr>
        <w:t xml:space="preserve"> and also provides a smoother path for internal and external development of data-driven applications and services. That lowers development costs and reduces </w:t>
      </w:r>
      <w:r w:rsidR="0000392D">
        <w:rPr>
          <w:rFonts w:asciiTheme="majorHAnsi" w:hAnsiTheme="majorHAnsi"/>
        </w:rPr>
        <w:t xml:space="preserve">development cycles. Plus, </w:t>
      </w:r>
      <w:r w:rsidR="003D0B35">
        <w:rPr>
          <w:rFonts w:asciiTheme="majorHAnsi" w:hAnsiTheme="majorHAnsi"/>
        </w:rPr>
        <w:t>when a technology vendor is RESO Certified</w:t>
      </w:r>
      <w:r w:rsidR="00E47D15">
        <w:rPr>
          <w:rFonts w:asciiTheme="majorHAnsi" w:hAnsiTheme="majorHAnsi"/>
        </w:rPr>
        <w:t>,</w:t>
      </w:r>
      <w:r w:rsidR="003D0B35">
        <w:rPr>
          <w:rFonts w:asciiTheme="majorHAnsi" w:hAnsiTheme="majorHAnsi"/>
        </w:rPr>
        <w:t xml:space="preserve"> that is a quality stamp of approval that signals the </w:t>
      </w:r>
      <w:r w:rsidR="00BF34D1">
        <w:rPr>
          <w:rFonts w:asciiTheme="majorHAnsi" w:hAnsiTheme="majorHAnsi"/>
        </w:rPr>
        <w:t>interoperability of your systems.</w:t>
      </w:r>
    </w:p>
    <w:p w14:paraId="34E187C4" w14:textId="77777777" w:rsidR="00BF34D1" w:rsidRDefault="00BF34D1" w:rsidP="00BF34D1">
      <w:pPr>
        <w:rPr>
          <w:rFonts w:asciiTheme="majorHAnsi" w:hAnsiTheme="majorHAnsi"/>
          <w:b/>
          <w:bCs/>
        </w:rPr>
      </w:pPr>
    </w:p>
    <w:p w14:paraId="2B5BAB00" w14:textId="4F3C570A" w:rsidR="00CC2063" w:rsidRDefault="00A85950" w:rsidP="00DA59BD">
      <w:pPr>
        <w:rPr>
          <w:rFonts w:asciiTheme="majorHAnsi" w:hAnsiTheme="majorHAnsi"/>
        </w:rPr>
      </w:pPr>
      <w:hyperlink r:id="rId12" w:history="1">
        <w:r w:rsidR="00877B75" w:rsidRPr="00877B75">
          <w:rPr>
            <w:rStyle w:val="Hyperlink"/>
            <w:rFonts w:asciiTheme="majorHAnsi" w:hAnsiTheme="majorHAnsi"/>
            <w:bCs/>
          </w:rPr>
          <w:t>RESO Ce</w:t>
        </w:r>
        <w:r w:rsidR="00877B75" w:rsidRPr="00877B75">
          <w:rPr>
            <w:rStyle w:val="Hyperlink"/>
            <w:rFonts w:asciiTheme="majorHAnsi" w:hAnsiTheme="majorHAnsi"/>
            <w:bCs/>
          </w:rPr>
          <w:t>r</w:t>
        </w:r>
        <w:r w:rsidR="00877B75" w:rsidRPr="00877B75">
          <w:rPr>
            <w:rStyle w:val="Hyperlink"/>
            <w:rFonts w:asciiTheme="majorHAnsi" w:hAnsiTheme="majorHAnsi"/>
            <w:bCs/>
          </w:rPr>
          <w:t>tification</w:t>
        </w:r>
      </w:hyperlink>
      <w:r w:rsidR="00220224">
        <w:rPr>
          <w:rFonts w:asciiTheme="majorHAnsi" w:hAnsiTheme="majorHAnsi"/>
          <w:bCs/>
        </w:rPr>
        <w:t xml:space="preserve"> is available for MLSs and</w:t>
      </w:r>
      <w:r w:rsidR="00877B75">
        <w:rPr>
          <w:rFonts w:asciiTheme="majorHAnsi" w:hAnsiTheme="majorHAnsi"/>
          <w:bCs/>
        </w:rPr>
        <w:t xml:space="preserve"> Technology </w:t>
      </w:r>
      <w:r w:rsidR="006E2796">
        <w:rPr>
          <w:rFonts w:asciiTheme="majorHAnsi" w:hAnsiTheme="majorHAnsi"/>
          <w:bCs/>
        </w:rPr>
        <w:t xml:space="preserve">Partners, </w:t>
      </w:r>
      <w:r w:rsidR="00220224">
        <w:rPr>
          <w:rFonts w:asciiTheme="majorHAnsi" w:hAnsiTheme="majorHAnsi"/>
          <w:bCs/>
        </w:rPr>
        <w:t xml:space="preserve">which can include Real Estate Brokerages that develop their own software systems. </w:t>
      </w:r>
      <w:r w:rsidR="00073E76">
        <w:rPr>
          <w:rFonts w:asciiTheme="majorHAnsi" w:hAnsiTheme="majorHAnsi"/>
          <w:bCs/>
        </w:rPr>
        <w:t xml:space="preserve">In addition to RESO Certification for the Data Dictionary, RESO Certification is available for the new </w:t>
      </w:r>
      <w:hyperlink r:id="rId13" w:history="1">
        <w:r w:rsidR="00073E76" w:rsidRPr="00D9243A">
          <w:rPr>
            <w:rStyle w:val="Hyperlink"/>
            <w:rFonts w:asciiTheme="majorHAnsi" w:hAnsiTheme="majorHAnsi"/>
            <w:bCs/>
          </w:rPr>
          <w:t xml:space="preserve">RESO </w:t>
        </w:r>
        <w:r w:rsidR="00073E76" w:rsidRPr="00D9243A">
          <w:rPr>
            <w:rStyle w:val="Hyperlink"/>
            <w:rFonts w:asciiTheme="majorHAnsi" w:hAnsiTheme="majorHAnsi"/>
            <w:bCs/>
          </w:rPr>
          <w:t>W</w:t>
        </w:r>
        <w:r w:rsidR="00073E76" w:rsidRPr="00D9243A">
          <w:rPr>
            <w:rStyle w:val="Hyperlink"/>
            <w:rFonts w:asciiTheme="majorHAnsi" w:hAnsiTheme="majorHAnsi"/>
            <w:bCs/>
          </w:rPr>
          <w:t>eb API</w:t>
        </w:r>
        <w:r w:rsidR="00D9243A" w:rsidRPr="00D9243A">
          <w:rPr>
            <w:rStyle w:val="Hyperlink"/>
            <w:rFonts w:asciiTheme="majorHAnsi" w:hAnsiTheme="majorHAnsi"/>
            <w:bCs/>
          </w:rPr>
          <w:t>.</w:t>
        </w:r>
      </w:hyperlink>
    </w:p>
    <w:p w14:paraId="36F4DD44" w14:textId="4EA7E41D" w:rsidR="006D67E6" w:rsidRDefault="00EE4729" w:rsidP="00162A87">
      <w:pPr>
        <w:rPr>
          <w:rFonts w:asciiTheme="majorHAnsi" w:hAnsiTheme="majorHAnsi"/>
        </w:rPr>
      </w:pPr>
      <w:r>
        <w:rPr>
          <w:rFonts w:asciiTheme="majorHAnsi" w:hAnsiTheme="majorHAnsi"/>
        </w:rPr>
        <w:t xml:space="preserve"> </w:t>
      </w:r>
    </w:p>
    <w:p w14:paraId="26CAEFFA" w14:textId="42864A9B" w:rsidR="00825B12" w:rsidRPr="00825B12" w:rsidRDefault="00D9243A" w:rsidP="00825B12">
      <w:pPr>
        <w:rPr>
          <w:rFonts w:asciiTheme="majorHAnsi" w:hAnsiTheme="majorHAnsi"/>
          <w:b/>
        </w:rPr>
      </w:pPr>
      <w:r>
        <w:rPr>
          <w:rFonts w:asciiTheme="majorHAnsi" w:hAnsiTheme="majorHAnsi"/>
          <w:b/>
        </w:rPr>
        <w:t>RESO Web API: The future of data</w:t>
      </w:r>
    </w:p>
    <w:p w14:paraId="3CC526A4" w14:textId="7DA9DC6A" w:rsidR="001B176D" w:rsidRDefault="001B176D" w:rsidP="001B176D">
      <w:pPr>
        <w:rPr>
          <w:rFonts w:asciiTheme="majorHAnsi" w:hAnsiTheme="majorHAnsi"/>
        </w:rPr>
      </w:pPr>
      <w:r w:rsidRPr="001B176D">
        <w:rPr>
          <w:rFonts w:asciiTheme="majorHAnsi" w:hAnsiTheme="majorHAnsi"/>
        </w:rPr>
        <w:t xml:space="preserve">The RESO Web API Specification is </w:t>
      </w:r>
      <w:r w:rsidR="00DE43A5">
        <w:rPr>
          <w:rFonts w:asciiTheme="majorHAnsi" w:hAnsiTheme="majorHAnsi"/>
        </w:rPr>
        <w:t>key to the future of real estate data standards and that’s why the</w:t>
      </w:r>
      <w:r w:rsidRPr="001B176D">
        <w:rPr>
          <w:rFonts w:asciiTheme="majorHAnsi" w:hAnsiTheme="majorHAnsi"/>
        </w:rPr>
        <w:t xml:space="preserve"> National Association of REALTORS® </w:t>
      </w:r>
      <w:r w:rsidR="00DE43A5">
        <w:rPr>
          <w:rFonts w:asciiTheme="majorHAnsi" w:hAnsiTheme="majorHAnsi"/>
        </w:rPr>
        <w:t xml:space="preserve">required that all NAR </w:t>
      </w:r>
      <w:r w:rsidRPr="001B176D">
        <w:rPr>
          <w:rFonts w:asciiTheme="majorHAnsi" w:hAnsiTheme="majorHAnsi"/>
        </w:rPr>
        <w:t xml:space="preserve">affiliated MLSs adopt the RESO Web API </w:t>
      </w:r>
      <w:r w:rsidR="006C2774">
        <w:rPr>
          <w:rFonts w:asciiTheme="majorHAnsi" w:hAnsiTheme="majorHAnsi"/>
        </w:rPr>
        <w:t xml:space="preserve">by </w:t>
      </w:r>
      <w:r w:rsidRPr="001B176D">
        <w:rPr>
          <w:rFonts w:asciiTheme="majorHAnsi" w:hAnsiTheme="majorHAnsi"/>
        </w:rPr>
        <w:t>June 30, 2016</w:t>
      </w:r>
      <w:r w:rsidR="00DE43A5">
        <w:rPr>
          <w:rFonts w:asciiTheme="majorHAnsi" w:hAnsiTheme="majorHAnsi"/>
        </w:rPr>
        <w:t>. C</w:t>
      </w:r>
      <w:r w:rsidRPr="001B176D">
        <w:rPr>
          <w:rFonts w:asciiTheme="majorHAnsi" w:hAnsiTheme="majorHAnsi"/>
        </w:rPr>
        <w:t xml:space="preserve">ompliance with this policy </w:t>
      </w:r>
      <w:r w:rsidR="00DE43A5">
        <w:rPr>
          <w:rFonts w:asciiTheme="majorHAnsi" w:hAnsiTheme="majorHAnsi"/>
        </w:rPr>
        <w:t xml:space="preserve">is </w:t>
      </w:r>
      <w:r w:rsidRPr="001B176D">
        <w:rPr>
          <w:rFonts w:asciiTheme="majorHAnsi" w:hAnsiTheme="majorHAnsi"/>
        </w:rPr>
        <w:t>demonstrated thr</w:t>
      </w:r>
      <w:r w:rsidR="002A43B2">
        <w:rPr>
          <w:rFonts w:asciiTheme="majorHAnsi" w:hAnsiTheme="majorHAnsi"/>
        </w:rPr>
        <w:t>ough RESO Web API Certification.</w:t>
      </w:r>
    </w:p>
    <w:p w14:paraId="284423C7" w14:textId="77777777" w:rsidR="002A43B2" w:rsidRDefault="002A43B2" w:rsidP="001B176D">
      <w:pPr>
        <w:rPr>
          <w:rFonts w:asciiTheme="majorHAnsi" w:hAnsiTheme="majorHAnsi"/>
        </w:rPr>
      </w:pPr>
    </w:p>
    <w:p w14:paraId="233DA973" w14:textId="13E1E147" w:rsidR="001B176D" w:rsidRDefault="001B176D" w:rsidP="001B176D">
      <w:pPr>
        <w:rPr>
          <w:rFonts w:asciiTheme="majorHAnsi" w:hAnsiTheme="majorHAnsi"/>
        </w:rPr>
      </w:pPr>
      <w:r w:rsidRPr="001B176D">
        <w:rPr>
          <w:rFonts w:asciiTheme="majorHAnsi" w:hAnsiTheme="majorHAnsi"/>
        </w:rPr>
        <w:t xml:space="preserve">The </w:t>
      </w:r>
      <w:r w:rsidR="002A43B2">
        <w:rPr>
          <w:rFonts w:asciiTheme="majorHAnsi" w:hAnsiTheme="majorHAnsi"/>
        </w:rPr>
        <w:t xml:space="preserve">API </w:t>
      </w:r>
      <w:r w:rsidRPr="001B176D">
        <w:rPr>
          <w:rFonts w:asciiTheme="majorHAnsi" w:hAnsiTheme="majorHAnsi"/>
        </w:rPr>
        <w:t>acronym stands for “</w:t>
      </w:r>
      <w:r w:rsidR="006C2774">
        <w:rPr>
          <w:rFonts w:asciiTheme="majorHAnsi" w:hAnsiTheme="majorHAnsi"/>
        </w:rPr>
        <w:t>A</w:t>
      </w:r>
      <w:r w:rsidRPr="001B176D">
        <w:rPr>
          <w:rFonts w:asciiTheme="majorHAnsi" w:hAnsiTheme="majorHAnsi"/>
        </w:rPr>
        <w:t>pplication-</w:t>
      </w:r>
      <w:r w:rsidR="006C2774">
        <w:rPr>
          <w:rFonts w:asciiTheme="majorHAnsi" w:hAnsiTheme="majorHAnsi"/>
        </w:rPr>
        <w:t>P</w:t>
      </w:r>
      <w:r w:rsidRPr="001B176D">
        <w:rPr>
          <w:rFonts w:asciiTheme="majorHAnsi" w:hAnsiTheme="majorHAnsi"/>
        </w:rPr>
        <w:t xml:space="preserve">rogramming </w:t>
      </w:r>
      <w:r w:rsidR="006C2774">
        <w:rPr>
          <w:rFonts w:asciiTheme="majorHAnsi" w:hAnsiTheme="majorHAnsi"/>
        </w:rPr>
        <w:t>I</w:t>
      </w:r>
      <w:r w:rsidRPr="001B176D">
        <w:rPr>
          <w:rFonts w:asciiTheme="majorHAnsi" w:hAnsiTheme="majorHAnsi"/>
        </w:rPr>
        <w:t xml:space="preserve">nterface.” From a technical standpoint, it is a range of programming standards and instructions released </w:t>
      </w:r>
      <w:r w:rsidR="00183BB4" w:rsidRPr="001B176D">
        <w:rPr>
          <w:rFonts w:asciiTheme="majorHAnsi" w:hAnsiTheme="majorHAnsi"/>
        </w:rPr>
        <w:t>publicly</w:t>
      </w:r>
      <w:r w:rsidRPr="001B176D">
        <w:rPr>
          <w:rFonts w:asciiTheme="majorHAnsi" w:hAnsiTheme="majorHAnsi"/>
        </w:rPr>
        <w:t xml:space="preserve"> that allow software developers to access a web-based software application or tool. From a practical standpoint at RESO, an API makes everyone’s life simpler</w:t>
      </w:r>
      <w:r w:rsidR="00E47D15">
        <w:rPr>
          <w:rFonts w:asciiTheme="majorHAnsi" w:hAnsiTheme="majorHAnsi"/>
        </w:rPr>
        <w:t>,</w:t>
      </w:r>
      <w:r w:rsidRPr="001B176D">
        <w:rPr>
          <w:rFonts w:asciiTheme="majorHAnsi" w:hAnsiTheme="majorHAnsi"/>
        </w:rPr>
        <w:t xml:space="preserve"> as it reduces the amount of time it takes for software developers to connect to, retrieve and organize listing data within a website, web application or tool.</w:t>
      </w:r>
    </w:p>
    <w:p w14:paraId="1F1E110E" w14:textId="77777777" w:rsidR="005477C9" w:rsidRPr="001B176D" w:rsidRDefault="005477C9" w:rsidP="001B176D">
      <w:pPr>
        <w:rPr>
          <w:rFonts w:asciiTheme="majorHAnsi" w:hAnsiTheme="majorHAnsi"/>
        </w:rPr>
      </w:pPr>
    </w:p>
    <w:p w14:paraId="0F9A723A" w14:textId="48DFACD2" w:rsidR="008137BA" w:rsidRPr="001B176D" w:rsidRDefault="005477C9" w:rsidP="008137BA">
      <w:pPr>
        <w:rPr>
          <w:rFonts w:asciiTheme="majorHAnsi" w:hAnsiTheme="majorHAnsi"/>
        </w:rPr>
      </w:pPr>
      <w:r>
        <w:rPr>
          <w:rFonts w:asciiTheme="majorHAnsi" w:hAnsiTheme="majorHAnsi"/>
        </w:rPr>
        <w:t>The</w:t>
      </w:r>
      <w:r w:rsidR="001B176D" w:rsidRPr="001B176D">
        <w:rPr>
          <w:rFonts w:asciiTheme="majorHAnsi" w:hAnsiTheme="majorHAnsi"/>
        </w:rPr>
        <w:t xml:space="preserve"> RESO </w:t>
      </w:r>
      <w:r>
        <w:rPr>
          <w:rFonts w:asciiTheme="majorHAnsi" w:hAnsiTheme="majorHAnsi"/>
        </w:rPr>
        <w:t xml:space="preserve">Web API </w:t>
      </w:r>
      <w:r w:rsidR="001B176D" w:rsidRPr="001B176D">
        <w:rPr>
          <w:rFonts w:asciiTheme="majorHAnsi" w:hAnsiTheme="majorHAnsi"/>
        </w:rPr>
        <w:t xml:space="preserve">supports the widely adopted, RESTful </w:t>
      </w:r>
      <w:r w:rsidR="001B176D" w:rsidRPr="004B61E0">
        <w:rPr>
          <w:rFonts w:asciiTheme="majorHAnsi" w:hAnsiTheme="majorHAnsi"/>
        </w:rPr>
        <w:t>(</w:t>
      </w:r>
      <w:hyperlink r:id="rId14" w:tgtFrame="_blank" w:history="1">
        <w:r w:rsidR="001B176D" w:rsidRPr="004B61E0">
          <w:rPr>
            <w:rStyle w:val="Hyperlink"/>
            <w:rFonts w:asciiTheme="majorHAnsi" w:hAnsiTheme="majorHAnsi"/>
            <w:bCs/>
          </w:rPr>
          <w:t>Representation</w:t>
        </w:r>
        <w:r w:rsidR="001B176D" w:rsidRPr="004B61E0">
          <w:rPr>
            <w:rStyle w:val="Hyperlink"/>
            <w:rFonts w:asciiTheme="majorHAnsi" w:hAnsiTheme="majorHAnsi"/>
            <w:bCs/>
          </w:rPr>
          <w:t>a</w:t>
        </w:r>
        <w:r w:rsidR="001B176D" w:rsidRPr="004B61E0">
          <w:rPr>
            <w:rStyle w:val="Hyperlink"/>
            <w:rFonts w:asciiTheme="majorHAnsi" w:hAnsiTheme="majorHAnsi"/>
            <w:bCs/>
          </w:rPr>
          <w:t>l State Transfer</w:t>
        </w:r>
      </w:hyperlink>
      <w:r w:rsidR="001B176D" w:rsidRPr="001B176D">
        <w:rPr>
          <w:rFonts w:asciiTheme="majorHAnsi" w:hAnsiTheme="majorHAnsi"/>
        </w:rPr>
        <w:t xml:space="preserve">) </w:t>
      </w:r>
      <w:r>
        <w:rPr>
          <w:rFonts w:asciiTheme="majorHAnsi" w:hAnsiTheme="majorHAnsi"/>
        </w:rPr>
        <w:t>to help the</w:t>
      </w:r>
      <w:r w:rsidR="001B176D" w:rsidRPr="001B176D">
        <w:rPr>
          <w:rFonts w:asciiTheme="majorHAnsi" w:hAnsiTheme="majorHAnsi"/>
        </w:rPr>
        <w:t xml:space="preserve"> development for web, mobile, social and other HTTP-based applications.</w:t>
      </w:r>
      <w:r>
        <w:rPr>
          <w:rFonts w:asciiTheme="majorHAnsi" w:hAnsiTheme="majorHAnsi"/>
        </w:rPr>
        <w:t xml:space="preserve"> </w:t>
      </w:r>
      <w:r w:rsidR="008137BA">
        <w:rPr>
          <w:rFonts w:asciiTheme="majorHAnsi" w:hAnsiTheme="majorHAnsi"/>
        </w:rPr>
        <w:t>The implementation of the Web API will deliver several key benefits for developers:</w:t>
      </w:r>
    </w:p>
    <w:p w14:paraId="75B9252C" w14:textId="0E4DB36C" w:rsidR="001B176D" w:rsidRPr="001B176D" w:rsidRDefault="001B176D" w:rsidP="001B176D">
      <w:pPr>
        <w:rPr>
          <w:rFonts w:asciiTheme="majorHAnsi" w:hAnsiTheme="majorHAnsi"/>
        </w:rPr>
      </w:pPr>
    </w:p>
    <w:p w14:paraId="5AD3F9FA" w14:textId="77777777" w:rsidR="001B176D" w:rsidRPr="001B176D" w:rsidRDefault="001B176D" w:rsidP="001B176D">
      <w:pPr>
        <w:numPr>
          <w:ilvl w:val="0"/>
          <w:numId w:val="4"/>
        </w:numPr>
        <w:rPr>
          <w:rFonts w:asciiTheme="majorHAnsi" w:hAnsiTheme="majorHAnsi"/>
        </w:rPr>
      </w:pPr>
      <w:r w:rsidRPr="001B176D">
        <w:rPr>
          <w:rFonts w:asciiTheme="majorHAnsi" w:hAnsiTheme="majorHAnsi"/>
          <w:b/>
          <w:bCs/>
        </w:rPr>
        <w:t>Speedier development, more robust features:</w:t>
      </w:r>
      <w:r w:rsidRPr="001B176D">
        <w:rPr>
          <w:rFonts w:asciiTheme="majorHAnsi" w:hAnsiTheme="majorHAnsi"/>
        </w:rPr>
        <w:t> Web API offers a quicker path for software development. RETS, while fully functional, can be heavy to develop against and is proprietary, where the Web API leverages Global Technology Standards.</w:t>
      </w:r>
    </w:p>
    <w:p w14:paraId="1129C25E" w14:textId="77777777" w:rsidR="001B176D" w:rsidRPr="001B176D" w:rsidRDefault="001B176D" w:rsidP="001B176D">
      <w:pPr>
        <w:numPr>
          <w:ilvl w:val="0"/>
          <w:numId w:val="4"/>
        </w:numPr>
        <w:rPr>
          <w:rFonts w:asciiTheme="majorHAnsi" w:hAnsiTheme="majorHAnsi"/>
        </w:rPr>
      </w:pPr>
      <w:r w:rsidRPr="001B176D">
        <w:rPr>
          <w:rFonts w:asciiTheme="majorHAnsi" w:hAnsiTheme="majorHAnsi"/>
          <w:b/>
          <w:bCs/>
        </w:rPr>
        <w:t>Faster path to listing data deployment:</w:t>
      </w:r>
      <w:r w:rsidRPr="001B176D">
        <w:rPr>
          <w:rFonts w:asciiTheme="majorHAnsi" w:hAnsiTheme="majorHAnsi"/>
        </w:rPr>
        <w:t> For a software developer, having unified data standards for every product – whether it is a website, web app or tool – reduces their development time, speeding up their time to market. The new Web API accomplishes this.</w:t>
      </w:r>
    </w:p>
    <w:p w14:paraId="252AD2A8" w14:textId="2B573381" w:rsidR="001B176D" w:rsidRPr="001B176D" w:rsidRDefault="001B176D" w:rsidP="00040957">
      <w:pPr>
        <w:numPr>
          <w:ilvl w:val="0"/>
          <w:numId w:val="4"/>
        </w:numPr>
        <w:rPr>
          <w:rFonts w:asciiTheme="majorHAnsi" w:hAnsiTheme="majorHAnsi"/>
        </w:rPr>
      </w:pPr>
      <w:r w:rsidRPr="001B176D">
        <w:rPr>
          <w:rFonts w:asciiTheme="majorHAnsi" w:hAnsiTheme="majorHAnsi"/>
          <w:b/>
          <w:bCs/>
        </w:rPr>
        <w:t>Simplification:</w:t>
      </w:r>
      <w:r w:rsidRPr="001B176D">
        <w:rPr>
          <w:rFonts w:asciiTheme="majorHAnsi" w:hAnsiTheme="majorHAnsi"/>
        </w:rPr>
        <w:t> A Web API means eliminating the need to have multiple software solutions for multiple markets. For firms working with MLSs in multiple marketing, the RESO Web API removes this barrier.</w:t>
      </w:r>
    </w:p>
    <w:p w14:paraId="111C0B48" w14:textId="00CC3295" w:rsidR="001B176D" w:rsidRPr="001B176D" w:rsidRDefault="00040957" w:rsidP="001B176D">
      <w:pPr>
        <w:rPr>
          <w:rFonts w:asciiTheme="majorHAnsi" w:hAnsiTheme="majorHAnsi"/>
        </w:rPr>
      </w:pPr>
      <w:r>
        <w:rPr>
          <w:rFonts w:asciiTheme="majorHAnsi" w:hAnsiTheme="majorHAnsi"/>
          <w:b/>
          <w:bCs/>
        </w:rPr>
        <w:t xml:space="preserve"> </w:t>
      </w:r>
    </w:p>
    <w:p w14:paraId="300FFAD9" w14:textId="22BFF20E" w:rsidR="001B176D" w:rsidRDefault="00040957" w:rsidP="00825B12">
      <w:pPr>
        <w:rPr>
          <w:rFonts w:asciiTheme="majorHAnsi" w:hAnsiTheme="majorHAnsi"/>
        </w:rPr>
      </w:pPr>
      <w:r>
        <w:rPr>
          <w:rFonts w:asciiTheme="majorHAnsi" w:hAnsiTheme="majorHAnsi"/>
        </w:rPr>
        <w:t xml:space="preserve">Additional information about the </w:t>
      </w:r>
      <w:r w:rsidR="001B176D" w:rsidRPr="001B176D">
        <w:rPr>
          <w:rFonts w:asciiTheme="majorHAnsi" w:hAnsiTheme="majorHAnsi"/>
        </w:rPr>
        <w:t>RESO Web API</w:t>
      </w:r>
      <w:r>
        <w:rPr>
          <w:rFonts w:asciiTheme="majorHAnsi" w:hAnsiTheme="majorHAnsi"/>
        </w:rPr>
        <w:t xml:space="preserve"> is on the RESO website</w:t>
      </w:r>
      <w:r w:rsidRPr="006C2774">
        <w:rPr>
          <w:rFonts w:asciiTheme="majorHAnsi" w:hAnsiTheme="majorHAnsi"/>
        </w:rPr>
        <w:t xml:space="preserve"> </w:t>
      </w:r>
      <w:hyperlink r:id="rId15" w:tgtFrame="_blank" w:history="1">
        <w:r w:rsidR="001B176D" w:rsidRPr="006C2774">
          <w:rPr>
            <w:rStyle w:val="Hyperlink"/>
            <w:rFonts w:asciiTheme="majorHAnsi" w:hAnsiTheme="majorHAnsi"/>
            <w:bCs/>
          </w:rPr>
          <w:t>h</w:t>
        </w:r>
        <w:r w:rsidR="001B176D" w:rsidRPr="006C2774">
          <w:rPr>
            <w:rStyle w:val="Hyperlink"/>
            <w:rFonts w:asciiTheme="majorHAnsi" w:hAnsiTheme="majorHAnsi"/>
            <w:bCs/>
          </w:rPr>
          <w:t>e</w:t>
        </w:r>
        <w:r w:rsidR="001B176D" w:rsidRPr="006C2774">
          <w:rPr>
            <w:rStyle w:val="Hyperlink"/>
            <w:rFonts w:asciiTheme="majorHAnsi" w:hAnsiTheme="majorHAnsi"/>
            <w:bCs/>
          </w:rPr>
          <w:t>re</w:t>
        </w:r>
      </w:hyperlink>
      <w:r>
        <w:rPr>
          <w:rFonts w:asciiTheme="majorHAnsi" w:hAnsiTheme="majorHAnsi"/>
        </w:rPr>
        <w:t xml:space="preserve"> and an article that details </w:t>
      </w:r>
      <w:r w:rsidR="003E6C03">
        <w:rPr>
          <w:rFonts w:asciiTheme="majorHAnsi" w:hAnsiTheme="majorHAnsi"/>
        </w:rPr>
        <w:t xml:space="preserve">real world applications of the API can be found </w:t>
      </w:r>
      <w:hyperlink r:id="rId16" w:history="1">
        <w:r w:rsidR="003E6C03" w:rsidRPr="003E6C03">
          <w:rPr>
            <w:rStyle w:val="Hyperlink"/>
            <w:rFonts w:asciiTheme="majorHAnsi" w:hAnsiTheme="majorHAnsi"/>
          </w:rPr>
          <w:t>her</w:t>
        </w:r>
        <w:r w:rsidR="003E6C03" w:rsidRPr="003E6C03">
          <w:rPr>
            <w:rStyle w:val="Hyperlink"/>
            <w:rFonts w:asciiTheme="majorHAnsi" w:hAnsiTheme="majorHAnsi"/>
          </w:rPr>
          <w:t>e</w:t>
        </w:r>
      </w:hyperlink>
      <w:r w:rsidR="003E6C03">
        <w:rPr>
          <w:rFonts w:asciiTheme="majorHAnsi" w:hAnsiTheme="majorHAnsi"/>
        </w:rPr>
        <w:t>.</w:t>
      </w:r>
    </w:p>
    <w:p w14:paraId="2702EE77" w14:textId="488787B1" w:rsidR="00D9243A" w:rsidRPr="003E6C03" w:rsidRDefault="003E6C03" w:rsidP="00D26BCB">
      <w:pPr>
        <w:rPr>
          <w:rFonts w:asciiTheme="majorHAnsi" w:hAnsiTheme="majorHAnsi"/>
        </w:rPr>
      </w:pPr>
      <w:r>
        <w:rPr>
          <w:rFonts w:asciiTheme="majorHAnsi" w:hAnsiTheme="majorHAnsi"/>
        </w:rPr>
        <w:t xml:space="preserve"> </w:t>
      </w:r>
    </w:p>
    <w:p w14:paraId="58339685" w14:textId="77777777" w:rsidR="00D26BCB" w:rsidRPr="005A2522" w:rsidRDefault="00D26BCB" w:rsidP="00D26BCB">
      <w:pPr>
        <w:rPr>
          <w:rFonts w:asciiTheme="majorHAnsi" w:hAnsiTheme="majorHAnsi"/>
          <w:b/>
        </w:rPr>
      </w:pPr>
      <w:r w:rsidRPr="005A2522">
        <w:rPr>
          <w:rFonts w:asciiTheme="majorHAnsi" w:hAnsiTheme="majorHAnsi"/>
          <w:b/>
        </w:rPr>
        <w:t>RESO as an organization</w:t>
      </w:r>
    </w:p>
    <w:p w14:paraId="4E226147" w14:textId="302AF185" w:rsidR="00D26BCB" w:rsidRDefault="00D26BCB" w:rsidP="00D26BCB">
      <w:pPr>
        <w:rPr>
          <w:rFonts w:asciiTheme="majorHAnsi" w:hAnsiTheme="majorHAnsi"/>
        </w:rPr>
      </w:pPr>
      <w:r>
        <w:rPr>
          <w:rFonts w:asciiTheme="majorHAnsi" w:hAnsiTheme="majorHAnsi"/>
        </w:rPr>
        <w:t>RESO is a nearly all-volunteer organization with a limited paid staff</w:t>
      </w:r>
      <w:r w:rsidR="0098601F">
        <w:rPr>
          <w:rFonts w:asciiTheme="majorHAnsi" w:hAnsiTheme="majorHAnsi"/>
        </w:rPr>
        <w:t xml:space="preserve"> </w:t>
      </w:r>
      <w:r>
        <w:rPr>
          <w:rFonts w:asciiTheme="majorHAnsi" w:hAnsiTheme="majorHAnsi"/>
        </w:rPr>
        <w:t>and hundreds of active members</w:t>
      </w:r>
      <w:r w:rsidR="006C2774">
        <w:rPr>
          <w:rFonts w:asciiTheme="majorHAnsi" w:hAnsiTheme="majorHAnsi"/>
        </w:rPr>
        <w:t>. Volunteer members</w:t>
      </w:r>
      <w:r>
        <w:rPr>
          <w:rFonts w:asciiTheme="majorHAnsi" w:hAnsiTheme="majorHAnsi"/>
        </w:rPr>
        <w:t xml:space="preserve"> collectively contribute </w:t>
      </w:r>
      <w:r w:rsidR="004B61E0">
        <w:rPr>
          <w:rFonts w:asciiTheme="majorHAnsi" w:hAnsiTheme="majorHAnsi"/>
        </w:rPr>
        <w:t xml:space="preserve">thousands of hours </w:t>
      </w:r>
      <w:r>
        <w:rPr>
          <w:rFonts w:asciiTheme="majorHAnsi" w:hAnsiTheme="majorHAnsi"/>
        </w:rPr>
        <w:t xml:space="preserve">annually through participation in </w:t>
      </w:r>
      <w:r w:rsidR="006C2774">
        <w:rPr>
          <w:rFonts w:asciiTheme="majorHAnsi" w:hAnsiTheme="majorHAnsi"/>
        </w:rPr>
        <w:t>RESO</w:t>
      </w:r>
      <w:r>
        <w:rPr>
          <w:rFonts w:asciiTheme="majorHAnsi" w:hAnsiTheme="majorHAnsi"/>
        </w:rPr>
        <w:t xml:space="preserve"> Workgroups, on its Board and by attending its Conferences to improve standards for the real estate industry.</w:t>
      </w:r>
    </w:p>
    <w:p w14:paraId="17FACF64" w14:textId="77777777" w:rsidR="00D26BCB" w:rsidRDefault="00D26BCB" w:rsidP="00D26BCB">
      <w:pPr>
        <w:rPr>
          <w:rFonts w:asciiTheme="majorHAnsi" w:hAnsiTheme="majorHAnsi"/>
        </w:rPr>
      </w:pPr>
    </w:p>
    <w:p w14:paraId="0BF2E6B4" w14:textId="66213BC7" w:rsidR="00D26BCB" w:rsidRDefault="00D26BCB" w:rsidP="00D26BCB">
      <w:pPr>
        <w:rPr>
          <w:rFonts w:asciiTheme="majorHAnsi" w:hAnsiTheme="majorHAnsi"/>
        </w:rPr>
      </w:pPr>
      <w:r>
        <w:rPr>
          <w:rFonts w:asciiTheme="majorHAnsi" w:hAnsiTheme="majorHAnsi"/>
        </w:rPr>
        <w:t xml:space="preserve">RESO has </w:t>
      </w:r>
      <w:r w:rsidR="0098601F">
        <w:rPr>
          <w:rFonts w:asciiTheme="majorHAnsi" w:hAnsiTheme="majorHAnsi"/>
        </w:rPr>
        <w:t>eight</w:t>
      </w:r>
      <w:r>
        <w:rPr>
          <w:rFonts w:asciiTheme="majorHAnsi" w:hAnsiTheme="majorHAnsi"/>
        </w:rPr>
        <w:t xml:space="preserve"> Workgroups, which is where innovations in standards are created before they are deployed. They include Research &amp; Development, Data Dictionary, </w:t>
      </w:r>
      <w:r w:rsidR="006C2774">
        <w:rPr>
          <w:rFonts w:asciiTheme="majorHAnsi" w:hAnsiTheme="majorHAnsi"/>
        </w:rPr>
        <w:t xml:space="preserve">Distributed Ledger Workgroup, </w:t>
      </w:r>
      <w:r>
        <w:rPr>
          <w:rFonts w:asciiTheme="majorHAnsi" w:hAnsiTheme="majorHAnsi"/>
        </w:rPr>
        <w:t xml:space="preserve">Web API, Internet Tracking, Payloads, </w:t>
      </w:r>
      <w:r w:rsidR="0098601F" w:rsidRPr="0098601F">
        <w:rPr>
          <w:rFonts w:asciiTheme="majorHAnsi" w:hAnsiTheme="majorHAnsi"/>
        </w:rPr>
        <w:t>Cross-Platform Interoperability Workgroup</w:t>
      </w:r>
      <w:r w:rsidR="0098601F">
        <w:rPr>
          <w:rFonts w:asciiTheme="majorHAnsi" w:hAnsiTheme="majorHAnsi"/>
        </w:rPr>
        <w:t xml:space="preserve">, </w:t>
      </w:r>
      <w:r w:rsidR="006C2774">
        <w:rPr>
          <w:rFonts w:asciiTheme="majorHAnsi" w:hAnsiTheme="majorHAnsi"/>
        </w:rPr>
        <w:t xml:space="preserve">and </w:t>
      </w:r>
      <w:r w:rsidR="007C3F52" w:rsidRPr="007C3F52">
        <w:rPr>
          <w:rFonts w:asciiTheme="majorHAnsi" w:hAnsiTheme="majorHAnsi"/>
        </w:rPr>
        <w:t>Universal Property Identification (UPI)</w:t>
      </w:r>
      <w:r>
        <w:rPr>
          <w:rFonts w:asciiTheme="majorHAnsi" w:hAnsiTheme="majorHAnsi"/>
        </w:rPr>
        <w:t xml:space="preserve">. RESO also has </w:t>
      </w:r>
      <w:r w:rsidR="0098601F">
        <w:rPr>
          <w:rFonts w:asciiTheme="majorHAnsi" w:hAnsiTheme="majorHAnsi"/>
        </w:rPr>
        <w:t>an advisory group and an</w:t>
      </w:r>
      <w:r>
        <w:rPr>
          <w:rFonts w:asciiTheme="majorHAnsi" w:hAnsiTheme="majorHAnsi"/>
        </w:rPr>
        <w:t xml:space="preserve"> active committee, </w:t>
      </w:r>
      <w:r w:rsidR="0098601F">
        <w:rPr>
          <w:rFonts w:asciiTheme="majorHAnsi" w:hAnsiTheme="majorHAnsi"/>
        </w:rPr>
        <w:t xml:space="preserve">the Broker Advisory Group and </w:t>
      </w:r>
      <w:r>
        <w:rPr>
          <w:rFonts w:asciiTheme="majorHAnsi" w:hAnsiTheme="majorHAnsi"/>
        </w:rPr>
        <w:t xml:space="preserve">the </w:t>
      </w:r>
      <w:r w:rsidR="007C3F52" w:rsidRPr="007C3F52">
        <w:rPr>
          <w:rFonts w:asciiTheme="majorHAnsi" w:hAnsiTheme="majorHAnsi"/>
        </w:rPr>
        <w:t>Board of Directors’ Workgroup Liaison Committee</w:t>
      </w:r>
      <w:r>
        <w:rPr>
          <w:rFonts w:asciiTheme="majorHAnsi" w:hAnsiTheme="majorHAnsi"/>
        </w:rPr>
        <w:t>.</w:t>
      </w:r>
      <w:r w:rsidR="001B452D">
        <w:rPr>
          <w:rFonts w:asciiTheme="majorHAnsi" w:hAnsiTheme="majorHAnsi"/>
        </w:rPr>
        <w:t xml:space="preserve"> Detailed information about RESO Workgroups is available on its </w:t>
      </w:r>
      <w:hyperlink r:id="rId17" w:history="1">
        <w:r w:rsidR="001B452D" w:rsidRPr="001B452D">
          <w:rPr>
            <w:rStyle w:val="Hyperlink"/>
            <w:rFonts w:asciiTheme="majorHAnsi" w:hAnsiTheme="majorHAnsi"/>
          </w:rPr>
          <w:t>webs</w:t>
        </w:r>
        <w:r w:rsidR="001B452D" w:rsidRPr="001B452D">
          <w:rPr>
            <w:rStyle w:val="Hyperlink"/>
            <w:rFonts w:asciiTheme="majorHAnsi" w:hAnsiTheme="majorHAnsi"/>
          </w:rPr>
          <w:t>i</w:t>
        </w:r>
        <w:r w:rsidR="001B452D" w:rsidRPr="001B452D">
          <w:rPr>
            <w:rStyle w:val="Hyperlink"/>
            <w:rFonts w:asciiTheme="majorHAnsi" w:hAnsiTheme="majorHAnsi"/>
          </w:rPr>
          <w:t>te</w:t>
        </w:r>
      </w:hyperlink>
      <w:r w:rsidR="001B452D">
        <w:rPr>
          <w:rFonts w:asciiTheme="majorHAnsi" w:hAnsiTheme="majorHAnsi"/>
        </w:rPr>
        <w:t>.</w:t>
      </w:r>
    </w:p>
    <w:p w14:paraId="05D98F24" w14:textId="77777777" w:rsidR="00276985" w:rsidRDefault="00276985" w:rsidP="00162A87">
      <w:pPr>
        <w:rPr>
          <w:rFonts w:asciiTheme="majorHAnsi" w:hAnsiTheme="majorHAnsi"/>
        </w:rPr>
      </w:pPr>
    </w:p>
    <w:p w14:paraId="06550A22" w14:textId="784A08FF" w:rsidR="00276985" w:rsidRDefault="00276985" w:rsidP="00162A87">
      <w:pPr>
        <w:rPr>
          <w:rFonts w:asciiTheme="majorHAnsi" w:hAnsiTheme="majorHAnsi"/>
          <w:b/>
        </w:rPr>
      </w:pPr>
      <w:r w:rsidRPr="00276985">
        <w:rPr>
          <w:rFonts w:asciiTheme="majorHAnsi" w:hAnsiTheme="majorHAnsi"/>
          <w:b/>
        </w:rPr>
        <w:t xml:space="preserve">RESO </w:t>
      </w:r>
      <w:r w:rsidR="00892CF9">
        <w:rPr>
          <w:rFonts w:asciiTheme="majorHAnsi" w:hAnsiTheme="majorHAnsi"/>
          <w:b/>
        </w:rPr>
        <w:t>as a collaborator</w:t>
      </w:r>
    </w:p>
    <w:p w14:paraId="10511C85" w14:textId="6FEB21B4" w:rsidR="00D9563C" w:rsidRDefault="00D9563C" w:rsidP="00D9563C">
      <w:pPr>
        <w:rPr>
          <w:rFonts w:asciiTheme="majorHAnsi" w:hAnsiTheme="majorHAnsi"/>
        </w:rPr>
      </w:pPr>
      <w:r>
        <w:rPr>
          <w:rFonts w:asciiTheme="majorHAnsi" w:hAnsiTheme="majorHAnsi"/>
        </w:rPr>
        <w:t>RESO also leads real estate industry efforts for standards by partnering</w:t>
      </w:r>
      <w:r w:rsidRPr="00162A87">
        <w:rPr>
          <w:rFonts w:asciiTheme="majorHAnsi" w:hAnsiTheme="majorHAnsi"/>
        </w:rPr>
        <w:t xml:space="preserve"> with a myriad of real estate standards organizations</w:t>
      </w:r>
      <w:r w:rsidR="00E47D15">
        <w:rPr>
          <w:rFonts w:asciiTheme="majorHAnsi" w:hAnsiTheme="majorHAnsi"/>
        </w:rPr>
        <w:t>,</w:t>
      </w:r>
      <w:r w:rsidRPr="00162A87">
        <w:rPr>
          <w:rFonts w:asciiTheme="majorHAnsi" w:hAnsiTheme="majorHAnsi"/>
        </w:rPr>
        <w:t xml:space="preserve"> creating an umbrella of standards that will help the real estate thrive.</w:t>
      </w:r>
    </w:p>
    <w:p w14:paraId="69C0462D" w14:textId="77777777" w:rsidR="00D9563C" w:rsidRPr="00276985" w:rsidRDefault="00D9563C" w:rsidP="00162A87">
      <w:pPr>
        <w:rPr>
          <w:rFonts w:asciiTheme="majorHAnsi" w:hAnsiTheme="majorHAnsi"/>
          <w:b/>
        </w:rPr>
      </w:pPr>
    </w:p>
    <w:p w14:paraId="783F8610" w14:textId="1FF3BDFB" w:rsidR="00162A87" w:rsidRDefault="00162A87" w:rsidP="006D67E6">
      <w:pPr>
        <w:rPr>
          <w:rFonts w:asciiTheme="majorHAnsi" w:hAnsiTheme="majorHAnsi"/>
        </w:rPr>
      </w:pPr>
      <w:r w:rsidRPr="00162A87">
        <w:rPr>
          <w:rFonts w:asciiTheme="majorHAnsi" w:hAnsiTheme="majorHAnsi"/>
        </w:rPr>
        <w:t xml:space="preserve">RESO </w:t>
      </w:r>
      <w:r w:rsidR="0066660F">
        <w:rPr>
          <w:rFonts w:asciiTheme="majorHAnsi" w:hAnsiTheme="majorHAnsi"/>
        </w:rPr>
        <w:t xml:space="preserve">has </w:t>
      </w:r>
      <w:r w:rsidR="006D67E6">
        <w:rPr>
          <w:rFonts w:asciiTheme="majorHAnsi" w:hAnsiTheme="majorHAnsi"/>
        </w:rPr>
        <w:t xml:space="preserve">created new green listing standard </w:t>
      </w:r>
      <w:r w:rsidR="0066660F">
        <w:rPr>
          <w:rFonts w:asciiTheme="majorHAnsi" w:hAnsiTheme="majorHAnsi"/>
        </w:rPr>
        <w:t>by working</w:t>
      </w:r>
      <w:r w:rsidR="006D67E6">
        <w:rPr>
          <w:rFonts w:asciiTheme="majorHAnsi" w:hAnsiTheme="majorHAnsi"/>
        </w:rPr>
        <w:t xml:space="preserve"> with the U.S. Department of Energy’s </w:t>
      </w:r>
      <w:r w:rsidR="006D67E6" w:rsidRPr="00240374">
        <w:rPr>
          <w:rFonts w:asciiTheme="majorHAnsi" w:hAnsiTheme="majorHAnsi"/>
        </w:rPr>
        <w:t xml:space="preserve">Better Buildings </w:t>
      </w:r>
      <w:hyperlink r:id="rId18" w:history="1">
        <w:r w:rsidR="006D67E6" w:rsidRPr="000462E1">
          <w:rPr>
            <w:rStyle w:val="Hyperlink"/>
            <w:rFonts w:asciiTheme="majorHAnsi" w:hAnsiTheme="majorHAnsi"/>
          </w:rPr>
          <w:t>Home Energy Information Accelerator</w:t>
        </w:r>
      </w:hyperlink>
      <w:r w:rsidR="006D67E6">
        <w:rPr>
          <w:rFonts w:asciiTheme="majorHAnsi" w:hAnsiTheme="majorHAnsi"/>
        </w:rPr>
        <w:t xml:space="preserve"> </w:t>
      </w:r>
      <w:r w:rsidR="0066660F">
        <w:rPr>
          <w:rFonts w:asciiTheme="majorHAnsi" w:hAnsiTheme="majorHAnsi"/>
        </w:rPr>
        <w:t>program. RESO also collaborates with</w:t>
      </w:r>
      <w:r w:rsidRPr="00162A87">
        <w:rPr>
          <w:rFonts w:asciiTheme="majorHAnsi" w:hAnsiTheme="majorHAnsi"/>
        </w:rPr>
        <w:t xml:space="preserve"> </w:t>
      </w:r>
      <w:r w:rsidRPr="00162A87">
        <w:rPr>
          <w:rFonts w:asciiTheme="majorHAnsi" w:hAnsiTheme="majorHAnsi"/>
        </w:rPr>
        <w:lastRenderedPageBreak/>
        <w:t xml:space="preserve">the National Multi-Family Housing Council and their Multifamily Information and Transactions </w:t>
      </w:r>
      <w:r w:rsidRPr="00EA4ECD">
        <w:rPr>
          <w:rFonts w:asciiTheme="majorHAnsi" w:hAnsiTheme="majorHAnsi"/>
        </w:rPr>
        <w:t>Standards (</w:t>
      </w:r>
      <w:hyperlink r:id="rId19" w:history="1">
        <w:r w:rsidRPr="00EA4ECD">
          <w:rPr>
            <w:rStyle w:val="Hyperlink"/>
            <w:rFonts w:asciiTheme="majorHAnsi" w:hAnsiTheme="majorHAnsi"/>
            <w:bCs/>
          </w:rPr>
          <w:t>MITS</w:t>
        </w:r>
      </w:hyperlink>
      <w:r w:rsidRPr="00EA4ECD">
        <w:rPr>
          <w:rFonts w:asciiTheme="majorHAnsi" w:hAnsiTheme="majorHAnsi"/>
        </w:rPr>
        <w:t>), the mortgage industry with the Mortgage Industry Standards Maintenance Organization (</w:t>
      </w:r>
      <w:hyperlink r:id="rId20" w:history="1">
        <w:r w:rsidRPr="00EA4ECD">
          <w:rPr>
            <w:rStyle w:val="Hyperlink"/>
            <w:rFonts w:asciiTheme="majorHAnsi" w:hAnsiTheme="majorHAnsi"/>
            <w:bCs/>
          </w:rPr>
          <w:t>MISMO</w:t>
        </w:r>
      </w:hyperlink>
      <w:r w:rsidRPr="00EA4ECD">
        <w:rPr>
          <w:rFonts w:asciiTheme="majorHAnsi" w:hAnsiTheme="majorHAnsi"/>
        </w:rPr>
        <w:t>), the Building Industry with the Building and Land Development Standards (</w:t>
      </w:r>
      <w:hyperlink r:id="rId21" w:history="1">
        <w:r w:rsidRPr="00EA4ECD">
          <w:rPr>
            <w:rStyle w:val="Hyperlink"/>
            <w:rFonts w:asciiTheme="majorHAnsi" w:hAnsiTheme="majorHAnsi"/>
            <w:bCs/>
          </w:rPr>
          <w:t>BLDS</w:t>
        </w:r>
      </w:hyperlink>
      <w:r w:rsidRPr="00EA4ECD">
        <w:rPr>
          <w:rFonts w:asciiTheme="majorHAnsi" w:hAnsiTheme="majorHAnsi"/>
        </w:rPr>
        <w:t>)</w:t>
      </w:r>
      <w:r w:rsidR="008C79E3">
        <w:rPr>
          <w:rFonts w:asciiTheme="majorHAnsi" w:hAnsiTheme="majorHAnsi"/>
        </w:rPr>
        <w:t xml:space="preserve">. </w:t>
      </w:r>
      <w:r w:rsidRPr="00EA4ECD">
        <w:rPr>
          <w:rFonts w:asciiTheme="majorHAnsi" w:hAnsiTheme="majorHAnsi"/>
        </w:rPr>
        <w:t>These collaborations make it easier for brokers to participate in multifamily sales, green ho</w:t>
      </w:r>
      <w:r w:rsidR="008C79E3">
        <w:rPr>
          <w:rFonts w:asciiTheme="majorHAnsi" w:hAnsiTheme="majorHAnsi"/>
        </w:rPr>
        <w:t xml:space="preserve">me sales, mortgage transactions, and </w:t>
      </w:r>
      <w:r w:rsidRPr="00EA4ECD">
        <w:rPr>
          <w:rFonts w:asciiTheme="majorHAnsi" w:hAnsiTheme="majorHAnsi"/>
        </w:rPr>
        <w:t>new home sales</w:t>
      </w:r>
      <w:r w:rsidR="008C79E3">
        <w:rPr>
          <w:rFonts w:asciiTheme="majorHAnsi" w:hAnsiTheme="majorHAnsi"/>
        </w:rPr>
        <w:t xml:space="preserve">. Through the RESO collaboration with </w:t>
      </w:r>
      <w:hyperlink r:id="rId22" w:history="1">
        <w:r w:rsidR="008C79E3" w:rsidRPr="00935AFB">
          <w:rPr>
            <w:rStyle w:val="Hyperlink"/>
            <w:rFonts w:asciiTheme="majorHAnsi" w:hAnsiTheme="majorHAnsi"/>
          </w:rPr>
          <w:t>OpenID</w:t>
        </w:r>
      </w:hyperlink>
      <w:r w:rsidR="008C79E3">
        <w:rPr>
          <w:rFonts w:asciiTheme="majorHAnsi" w:hAnsiTheme="majorHAnsi"/>
        </w:rPr>
        <w:t>, which provides standards for internet identity, RESO is able to provide better security and ease of use for its RESO Web API</w:t>
      </w:r>
      <w:r w:rsidRPr="00EA4ECD">
        <w:rPr>
          <w:rFonts w:asciiTheme="majorHAnsi" w:hAnsiTheme="majorHAnsi"/>
        </w:rPr>
        <w:t>. In addition, RESO is a member within </w:t>
      </w:r>
      <w:hyperlink r:id="rId23" w:history="1">
        <w:r w:rsidRPr="00EA4ECD">
          <w:rPr>
            <w:rStyle w:val="Hyperlink"/>
            <w:rFonts w:asciiTheme="majorHAnsi" w:hAnsiTheme="majorHAnsi"/>
            <w:bCs/>
          </w:rPr>
          <w:t>OASIS</w:t>
        </w:r>
      </w:hyperlink>
      <w:r w:rsidRPr="00EA4ECD">
        <w:rPr>
          <w:rFonts w:asciiTheme="majorHAnsi" w:hAnsiTheme="majorHAnsi"/>
        </w:rPr>
        <w:t>, ensuring</w:t>
      </w:r>
      <w:r w:rsidRPr="00162A87">
        <w:rPr>
          <w:rFonts w:asciiTheme="majorHAnsi" w:hAnsiTheme="majorHAnsi"/>
        </w:rPr>
        <w:t xml:space="preserve"> the real estate industry leverages global technology standards that complement the needs of the real estate industry.</w:t>
      </w:r>
    </w:p>
    <w:p w14:paraId="0CE1409A" w14:textId="0A7201C6" w:rsidR="00240374" w:rsidRPr="00240374" w:rsidRDefault="0066660F" w:rsidP="00240374">
      <w:pPr>
        <w:rPr>
          <w:rFonts w:asciiTheme="majorHAnsi" w:hAnsiTheme="majorHAnsi"/>
        </w:rPr>
      </w:pPr>
      <w:r>
        <w:rPr>
          <w:rFonts w:asciiTheme="majorHAnsi" w:hAnsiTheme="majorHAnsi"/>
        </w:rPr>
        <w:t xml:space="preserve"> </w:t>
      </w:r>
    </w:p>
    <w:p w14:paraId="1C8C73A5" w14:textId="55AC1348" w:rsidR="00470028" w:rsidRPr="000462E1" w:rsidRDefault="000462E1" w:rsidP="00A851D3">
      <w:pPr>
        <w:rPr>
          <w:rFonts w:asciiTheme="majorHAnsi" w:hAnsiTheme="majorHAnsi"/>
          <w:b/>
        </w:rPr>
      </w:pPr>
      <w:r w:rsidRPr="000462E1">
        <w:rPr>
          <w:rFonts w:asciiTheme="majorHAnsi" w:hAnsiTheme="majorHAnsi"/>
          <w:b/>
        </w:rPr>
        <w:t xml:space="preserve">The role of RESO </w:t>
      </w:r>
    </w:p>
    <w:p w14:paraId="2563255A" w14:textId="5D689D2A" w:rsidR="00864CB0" w:rsidRDefault="00864CB0" w:rsidP="00A851D3">
      <w:pPr>
        <w:rPr>
          <w:rFonts w:asciiTheme="majorHAnsi" w:hAnsiTheme="majorHAnsi"/>
        </w:rPr>
      </w:pPr>
      <w:r w:rsidRPr="00864CB0">
        <w:rPr>
          <w:rFonts w:asciiTheme="majorHAnsi" w:hAnsiTheme="majorHAnsi"/>
        </w:rPr>
        <w:t>The real estate industry and the systems and technology that supports it are highly segmented and until RESO, largely without universal standards. RESO was established to produce a common language spoken by systems that handle and exchange real estate information, such as Multiple Listing Services (MLS) and other technology that support real estate brokerages and their agents. Using RESO Standards means having to write one program to work with many different systems. This means lower costs, more products, more competition among technology partners and faster implementations of new systems, all of which directly benefit people who work with real estate information as a living.</w:t>
      </w:r>
    </w:p>
    <w:p w14:paraId="679CA571" w14:textId="77777777" w:rsidR="00864CB0" w:rsidRDefault="00864CB0" w:rsidP="00A851D3">
      <w:pPr>
        <w:rPr>
          <w:rFonts w:asciiTheme="majorHAnsi" w:hAnsiTheme="majorHAnsi"/>
        </w:rPr>
      </w:pPr>
    </w:p>
    <w:p w14:paraId="20795F05" w14:textId="77777777" w:rsidR="00A851D3" w:rsidRDefault="00A851D3" w:rsidP="00A851D3">
      <w:pPr>
        <w:rPr>
          <w:rFonts w:asciiTheme="majorHAnsi" w:hAnsiTheme="majorHAnsi"/>
        </w:rPr>
      </w:pPr>
      <w:r w:rsidRPr="00A851D3">
        <w:rPr>
          <w:rFonts w:asciiTheme="majorHAnsi" w:hAnsiTheme="majorHAnsi"/>
        </w:rPr>
        <w:t>RESO actively develops, adopts and implements open and accepted data standards and processes across all real estate transactions. RESO provides an environment for the development and implementation of data standards and processes that facilitate software innovation, ensures portability, eliminates redundancies and obtains maximum efficiencies for all parties participating in real estate transactions.</w:t>
      </w:r>
    </w:p>
    <w:p w14:paraId="5B458417" w14:textId="6856B545" w:rsidR="00E27AA9" w:rsidRPr="00E27AA9" w:rsidRDefault="00A43993" w:rsidP="00E27AA9">
      <w:pPr>
        <w:rPr>
          <w:rFonts w:asciiTheme="majorHAnsi" w:hAnsiTheme="majorHAnsi"/>
        </w:rPr>
      </w:pPr>
      <w:r>
        <w:rPr>
          <w:rFonts w:asciiTheme="majorHAnsi" w:hAnsiTheme="majorHAnsi"/>
        </w:rPr>
        <w:t xml:space="preserve"> </w:t>
      </w:r>
    </w:p>
    <w:p w14:paraId="47E703A9" w14:textId="4DFB76C6" w:rsidR="006B1891" w:rsidRDefault="006B1891" w:rsidP="006B1891">
      <w:pPr>
        <w:rPr>
          <w:rFonts w:asciiTheme="majorHAnsi" w:hAnsiTheme="majorHAnsi"/>
        </w:rPr>
      </w:pPr>
      <w:r>
        <w:rPr>
          <w:rFonts w:asciiTheme="majorHAnsi" w:hAnsiTheme="majorHAnsi"/>
        </w:rPr>
        <w:t>The mission of RESO is t</w:t>
      </w:r>
      <w:r w:rsidRPr="006B1891">
        <w:rPr>
          <w:rFonts w:asciiTheme="majorHAnsi" w:hAnsiTheme="majorHAnsi"/>
        </w:rPr>
        <w:t>o create and promote the adoption of standards that drive efficiency throughout the real estate industry.</w:t>
      </w:r>
    </w:p>
    <w:p w14:paraId="2244FDD7" w14:textId="77777777" w:rsidR="003E6C03" w:rsidRDefault="003E6C03" w:rsidP="006B1891">
      <w:pPr>
        <w:rPr>
          <w:rFonts w:asciiTheme="majorHAnsi" w:hAnsiTheme="majorHAnsi"/>
        </w:rPr>
      </w:pPr>
    </w:p>
    <w:p w14:paraId="4BCAED9B" w14:textId="430A3E9B" w:rsidR="003E6C03" w:rsidRDefault="003E6C03" w:rsidP="006B1891">
      <w:pPr>
        <w:rPr>
          <w:rFonts w:asciiTheme="majorHAnsi" w:hAnsiTheme="majorHAnsi"/>
        </w:rPr>
      </w:pPr>
      <w:r>
        <w:rPr>
          <w:rFonts w:asciiTheme="majorHAnsi" w:hAnsiTheme="majorHAnsi"/>
          <w:b/>
        </w:rPr>
        <w:t>RESO headquarters</w:t>
      </w:r>
    </w:p>
    <w:p w14:paraId="176CCCBD" w14:textId="6E03FABF" w:rsidR="000F4796" w:rsidRPr="000F4796" w:rsidRDefault="000F4796" w:rsidP="006B1891">
      <w:pPr>
        <w:rPr>
          <w:rFonts w:asciiTheme="majorHAnsi" w:hAnsiTheme="majorHAnsi"/>
        </w:rPr>
      </w:pPr>
      <w:r>
        <w:rPr>
          <w:rFonts w:asciiTheme="majorHAnsi" w:hAnsiTheme="majorHAnsi"/>
        </w:rPr>
        <w:t>RESO is based in Raleigh, North Carolina, but has a distributed</w:t>
      </w:r>
      <w:r w:rsidR="00EA4ECD">
        <w:rPr>
          <w:rFonts w:asciiTheme="majorHAnsi" w:hAnsiTheme="majorHAnsi"/>
        </w:rPr>
        <w:t xml:space="preserve"> workforce</w:t>
      </w:r>
      <w:r w:rsidR="007C3F52">
        <w:rPr>
          <w:rFonts w:asciiTheme="majorHAnsi" w:hAnsiTheme="majorHAnsi"/>
        </w:rPr>
        <w:t>.</w:t>
      </w:r>
    </w:p>
    <w:p w14:paraId="126D6320" w14:textId="09808397" w:rsidR="003E6C03" w:rsidRDefault="003E6C03" w:rsidP="004A06D5">
      <w:pPr>
        <w:jc w:val="center"/>
        <w:rPr>
          <w:rFonts w:asciiTheme="majorHAnsi" w:hAnsiTheme="majorHAnsi"/>
        </w:rPr>
      </w:pPr>
      <w:r>
        <w:rPr>
          <w:rFonts w:asciiTheme="majorHAnsi" w:hAnsiTheme="majorHAnsi"/>
        </w:rPr>
        <w:br/>
        <w:t>#  # #</w:t>
      </w:r>
    </w:p>
    <w:p w14:paraId="5D73FE6D" w14:textId="13536B4F" w:rsidR="00540FA5" w:rsidRPr="00672BDA" w:rsidRDefault="006B1891" w:rsidP="008C79E3">
      <w:pPr>
        <w:rPr>
          <w:b/>
          <w:sz w:val="23"/>
          <w:szCs w:val="23"/>
        </w:rPr>
      </w:pPr>
      <w:r>
        <w:rPr>
          <w:rFonts w:asciiTheme="majorHAnsi" w:hAnsiTheme="majorHAnsi"/>
          <w:b/>
          <w:bCs/>
        </w:rPr>
        <w:t xml:space="preserve"> </w:t>
      </w:r>
      <w:r>
        <w:rPr>
          <w:rFonts w:asciiTheme="majorHAnsi" w:hAnsiTheme="majorHAnsi"/>
        </w:rPr>
        <w:t xml:space="preserve"> </w:t>
      </w:r>
    </w:p>
    <w:sectPr w:rsidR="00540FA5" w:rsidRPr="00672BDA" w:rsidSect="00BA0A1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D6C5" w14:textId="77777777" w:rsidR="00A85950" w:rsidRDefault="00A85950" w:rsidP="00997959">
      <w:r>
        <w:separator/>
      </w:r>
    </w:p>
  </w:endnote>
  <w:endnote w:type="continuationSeparator" w:id="0">
    <w:p w14:paraId="68C32A8F" w14:textId="77777777" w:rsidR="00A85950" w:rsidRDefault="00A85950" w:rsidP="0099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3D63F" w14:textId="77777777" w:rsidR="00A85950" w:rsidRDefault="00A85950" w:rsidP="00997959">
      <w:r>
        <w:separator/>
      </w:r>
    </w:p>
  </w:footnote>
  <w:footnote w:type="continuationSeparator" w:id="0">
    <w:p w14:paraId="413F9827" w14:textId="77777777" w:rsidR="00A85950" w:rsidRDefault="00A85950" w:rsidP="0099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A035D"/>
    <w:multiLevelType w:val="multilevel"/>
    <w:tmpl w:val="7EB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766675"/>
    <w:multiLevelType w:val="multilevel"/>
    <w:tmpl w:val="DB22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365CBD"/>
    <w:multiLevelType w:val="multilevel"/>
    <w:tmpl w:val="0FB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8764DD"/>
    <w:multiLevelType w:val="multilevel"/>
    <w:tmpl w:val="909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EE"/>
    <w:rsid w:val="0000392D"/>
    <w:rsid w:val="00040353"/>
    <w:rsid w:val="00040957"/>
    <w:rsid w:val="000452D5"/>
    <w:rsid w:val="000462E1"/>
    <w:rsid w:val="000473CB"/>
    <w:rsid w:val="000537A5"/>
    <w:rsid w:val="0005551F"/>
    <w:rsid w:val="00060EFC"/>
    <w:rsid w:val="00073E76"/>
    <w:rsid w:val="000A75BF"/>
    <w:rsid w:val="000B2734"/>
    <w:rsid w:val="000B78B6"/>
    <w:rsid w:val="000C1013"/>
    <w:rsid w:val="000D12EF"/>
    <w:rsid w:val="000D5307"/>
    <w:rsid w:val="000F4796"/>
    <w:rsid w:val="00151A4A"/>
    <w:rsid w:val="00162A87"/>
    <w:rsid w:val="00166993"/>
    <w:rsid w:val="0017767F"/>
    <w:rsid w:val="00180524"/>
    <w:rsid w:val="001807EE"/>
    <w:rsid w:val="00183BB4"/>
    <w:rsid w:val="00191362"/>
    <w:rsid w:val="00197A45"/>
    <w:rsid w:val="001B176D"/>
    <w:rsid w:val="001B452D"/>
    <w:rsid w:val="001D082A"/>
    <w:rsid w:val="001F24EA"/>
    <w:rsid w:val="001F60C9"/>
    <w:rsid w:val="001F70E2"/>
    <w:rsid w:val="00206839"/>
    <w:rsid w:val="00214524"/>
    <w:rsid w:val="00220224"/>
    <w:rsid w:val="0022242C"/>
    <w:rsid w:val="00240374"/>
    <w:rsid w:val="00245180"/>
    <w:rsid w:val="002510D1"/>
    <w:rsid w:val="0027566C"/>
    <w:rsid w:val="00276985"/>
    <w:rsid w:val="002A43B2"/>
    <w:rsid w:val="002D1012"/>
    <w:rsid w:val="002E7F2D"/>
    <w:rsid w:val="002F2C6D"/>
    <w:rsid w:val="00343A61"/>
    <w:rsid w:val="00355BF5"/>
    <w:rsid w:val="003560C5"/>
    <w:rsid w:val="003567F5"/>
    <w:rsid w:val="003672D0"/>
    <w:rsid w:val="00393B47"/>
    <w:rsid w:val="003B06CB"/>
    <w:rsid w:val="003B151E"/>
    <w:rsid w:val="003C4115"/>
    <w:rsid w:val="003D0B35"/>
    <w:rsid w:val="003D3D86"/>
    <w:rsid w:val="003E247E"/>
    <w:rsid w:val="003E6C03"/>
    <w:rsid w:val="004011F0"/>
    <w:rsid w:val="00414E06"/>
    <w:rsid w:val="004517FD"/>
    <w:rsid w:val="0045363D"/>
    <w:rsid w:val="00455121"/>
    <w:rsid w:val="0046638E"/>
    <w:rsid w:val="00470028"/>
    <w:rsid w:val="004A06D5"/>
    <w:rsid w:val="004B61E0"/>
    <w:rsid w:val="004B63F8"/>
    <w:rsid w:val="004C485D"/>
    <w:rsid w:val="004D3218"/>
    <w:rsid w:val="004E4536"/>
    <w:rsid w:val="00502189"/>
    <w:rsid w:val="005069D2"/>
    <w:rsid w:val="00510EB1"/>
    <w:rsid w:val="005202CF"/>
    <w:rsid w:val="00524C20"/>
    <w:rsid w:val="00540FA5"/>
    <w:rsid w:val="005422E1"/>
    <w:rsid w:val="0054498D"/>
    <w:rsid w:val="005477C9"/>
    <w:rsid w:val="00553E36"/>
    <w:rsid w:val="00554227"/>
    <w:rsid w:val="00555105"/>
    <w:rsid w:val="00572608"/>
    <w:rsid w:val="005820E5"/>
    <w:rsid w:val="00590276"/>
    <w:rsid w:val="0059594B"/>
    <w:rsid w:val="005A2522"/>
    <w:rsid w:val="005B4336"/>
    <w:rsid w:val="005B4554"/>
    <w:rsid w:val="005E1547"/>
    <w:rsid w:val="006065B0"/>
    <w:rsid w:val="00645C97"/>
    <w:rsid w:val="0066660F"/>
    <w:rsid w:val="00672BDA"/>
    <w:rsid w:val="006A6628"/>
    <w:rsid w:val="006B1891"/>
    <w:rsid w:val="006C0634"/>
    <w:rsid w:val="006C2774"/>
    <w:rsid w:val="006C7407"/>
    <w:rsid w:val="006D1E37"/>
    <w:rsid w:val="006D67E6"/>
    <w:rsid w:val="006E1CF3"/>
    <w:rsid w:val="006E2796"/>
    <w:rsid w:val="006E6EA0"/>
    <w:rsid w:val="006E7391"/>
    <w:rsid w:val="006F0151"/>
    <w:rsid w:val="007054EB"/>
    <w:rsid w:val="00712D15"/>
    <w:rsid w:val="00713F15"/>
    <w:rsid w:val="00731163"/>
    <w:rsid w:val="00734C06"/>
    <w:rsid w:val="00747C67"/>
    <w:rsid w:val="00752890"/>
    <w:rsid w:val="00763BF9"/>
    <w:rsid w:val="007645F3"/>
    <w:rsid w:val="00787C28"/>
    <w:rsid w:val="0079773D"/>
    <w:rsid w:val="007B3533"/>
    <w:rsid w:val="007C3F52"/>
    <w:rsid w:val="007C5A4E"/>
    <w:rsid w:val="007D446C"/>
    <w:rsid w:val="007D57AB"/>
    <w:rsid w:val="007D5AE0"/>
    <w:rsid w:val="007E1E8B"/>
    <w:rsid w:val="008050E7"/>
    <w:rsid w:val="00805D73"/>
    <w:rsid w:val="008137BA"/>
    <w:rsid w:val="00823F99"/>
    <w:rsid w:val="00825B12"/>
    <w:rsid w:val="00840ADA"/>
    <w:rsid w:val="00850666"/>
    <w:rsid w:val="00857A7E"/>
    <w:rsid w:val="008611DB"/>
    <w:rsid w:val="00864CB0"/>
    <w:rsid w:val="00865B2E"/>
    <w:rsid w:val="00867071"/>
    <w:rsid w:val="00877B75"/>
    <w:rsid w:val="008910AA"/>
    <w:rsid w:val="00892CF9"/>
    <w:rsid w:val="008C79E3"/>
    <w:rsid w:val="008D6774"/>
    <w:rsid w:val="008E1EC7"/>
    <w:rsid w:val="008F3A70"/>
    <w:rsid w:val="008F53DE"/>
    <w:rsid w:val="00901B3C"/>
    <w:rsid w:val="00931925"/>
    <w:rsid w:val="00935AFB"/>
    <w:rsid w:val="00966B06"/>
    <w:rsid w:val="00984A6E"/>
    <w:rsid w:val="0098601F"/>
    <w:rsid w:val="00996D97"/>
    <w:rsid w:val="00997959"/>
    <w:rsid w:val="009A7CB5"/>
    <w:rsid w:val="009B69D3"/>
    <w:rsid w:val="009C08F2"/>
    <w:rsid w:val="009E791D"/>
    <w:rsid w:val="009F0142"/>
    <w:rsid w:val="00A12D84"/>
    <w:rsid w:val="00A16F76"/>
    <w:rsid w:val="00A37CA5"/>
    <w:rsid w:val="00A43993"/>
    <w:rsid w:val="00A617C0"/>
    <w:rsid w:val="00A851D3"/>
    <w:rsid w:val="00A85950"/>
    <w:rsid w:val="00AA07E1"/>
    <w:rsid w:val="00AB2F96"/>
    <w:rsid w:val="00AC7F58"/>
    <w:rsid w:val="00AE3D43"/>
    <w:rsid w:val="00AE47DB"/>
    <w:rsid w:val="00B152D5"/>
    <w:rsid w:val="00B32B15"/>
    <w:rsid w:val="00B51DDF"/>
    <w:rsid w:val="00B620DF"/>
    <w:rsid w:val="00B747EB"/>
    <w:rsid w:val="00BA0A17"/>
    <w:rsid w:val="00BF304F"/>
    <w:rsid w:val="00BF34D1"/>
    <w:rsid w:val="00BF62CA"/>
    <w:rsid w:val="00C04231"/>
    <w:rsid w:val="00C06A9E"/>
    <w:rsid w:val="00C27552"/>
    <w:rsid w:val="00C810D7"/>
    <w:rsid w:val="00CC2063"/>
    <w:rsid w:val="00CC216F"/>
    <w:rsid w:val="00CE642A"/>
    <w:rsid w:val="00CF2BBE"/>
    <w:rsid w:val="00CF592B"/>
    <w:rsid w:val="00D26BCB"/>
    <w:rsid w:val="00D3002B"/>
    <w:rsid w:val="00D37D01"/>
    <w:rsid w:val="00D44DA6"/>
    <w:rsid w:val="00D628DB"/>
    <w:rsid w:val="00D668BF"/>
    <w:rsid w:val="00D9243A"/>
    <w:rsid w:val="00D9563C"/>
    <w:rsid w:val="00DA1EF2"/>
    <w:rsid w:val="00DA59BD"/>
    <w:rsid w:val="00DC6C0D"/>
    <w:rsid w:val="00DC795C"/>
    <w:rsid w:val="00DE43A5"/>
    <w:rsid w:val="00DE4EDA"/>
    <w:rsid w:val="00DF798A"/>
    <w:rsid w:val="00E0671E"/>
    <w:rsid w:val="00E07C9F"/>
    <w:rsid w:val="00E145F0"/>
    <w:rsid w:val="00E24031"/>
    <w:rsid w:val="00E27AA9"/>
    <w:rsid w:val="00E43DE2"/>
    <w:rsid w:val="00E47D15"/>
    <w:rsid w:val="00E73258"/>
    <w:rsid w:val="00EA4ECD"/>
    <w:rsid w:val="00EC09EE"/>
    <w:rsid w:val="00EC247B"/>
    <w:rsid w:val="00ED0476"/>
    <w:rsid w:val="00ED4F7E"/>
    <w:rsid w:val="00EE4729"/>
    <w:rsid w:val="00F22CC0"/>
    <w:rsid w:val="00F2576E"/>
    <w:rsid w:val="00F27B65"/>
    <w:rsid w:val="00F31829"/>
    <w:rsid w:val="00F66AFA"/>
    <w:rsid w:val="00F728E2"/>
    <w:rsid w:val="00FA38C9"/>
    <w:rsid w:val="00FC0762"/>
    <w:rsid w:val="00FC36B4"/>
    <w:rsid w:val="00FF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9CC64"/>
  <w14:defaultImageDpi w14:val="300"/>
  <w15:docId w15:val="{546396B1-FED3-5E42-9742-BDC1F81E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EE"/>
    <w:rPr>
      <w:color w:val="0000FF" w:themeColor="hyperlink"/>
      <w:u w:val="single"/>
    </w:rPr>
  </w:style>
  <w:style w:type="paragraph" w:styleId="BalloonText">
    <w:name w:val="Balloon Text"/>
    <w:basedOn w:val="Normal"/>
    <w:link w:val="BalloonTextChar"/>
    <w:uiPriority w:val="99"/>
    <w:semiHidden/>
    <w:unhideWhenUsed/>
    <w:rsid w:val="00EC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4231"/>
    <w:rPr>
      <w:sz w:val="16"/>
      <w:szCs w:val="16"/>
    </w:rPr>
  </w:style>
  <w:style w:type="paragraph" w:styleId="CommentText">
    <w:name w:val="annotation text"/>
    <w:basedOn w:val="Normal"/>
    <w:link w:val="CommentTextChar"/>
    <w:uiPriority w:val="99"/>
    <w:semiHidden/>
    <w:unhideWhenUsed/>
    <w:rsid w:val="00C04231"/>
    <w:rPr>
      <w:sz w:val="20"/>
      <w:szCs w:val="20"/>
    </w:rPr>
  </w:style>
  <w:style w:type="character" w:customStyle="1" w:styleId="CommentTextChar">
    <w:name w:val="Comment Text Char"/>
    <w:basedOn w:val="DefaultParagraphFont"/>
    <w:link w:val="CommentText"/>
    <w:uiPriority w:val="99"/>
    <w:semiHidden/>
    <w:rsid w:val="00C04231"/>
    <w:rPr>
      <w:sz w:val="20"/>
      <w:szCs w:val="20"/>
    </w:rPr>
  </w:style>
  <w:style w:type="paragraph" w:styleId="CommentSubject">
    <w:name w:val="annotation subject"/>
    <w:basedOn w:val="CommentText"/>
    <w:next w:val="CommentText"/>
    <w:link w:val="CommentSubjectChar"/>
    <w:uiPriority w:val="99"/>
    <w:semiHidden/>
    <w:unhideWhenUsed/>
    <w:rsid w:val="00C04231"/>
    <w:rPr>
      <w:b/>
      <w:bCs/>
    </w:rPr>
  </w:style>
  <w:style w:type="character" w:customStyle="1" w:styleId="CommentSubjectChar">
    <w:name w:val="Comment Subject Char"/>
    <w:basedOn w:val="CommentTextChar"/>
    <w:link w:val="CommentSubject"/>
    <w:uiPriority w:val="99"/>
    <w:semiHidden/>
    <w:rsid w:val="00C04231"/>
    <w:rPr>
      <w:b/>
      <w:bCs/>
      <w:sz w:val="20"/>
      <w:szCs w:val="20"/>
    </w:rPr>
  </w:style>
  <w:style w:type="paragraph" w:styleId="Revision">
    <w:name w:val="Revision"/>
    <w:hidden/>
    <w:uiPriority w:val="99"/>
    <w:semiHidden/>
    <w:rsid w:val="00C04231"/>
  </w:style>
  <w:style w:type="character" w:customStyle="1" w:styleId="apple-converted-space">
    <w:name w:val="apple-converted-space"/>
    <w:basedOn w:val="DefaultParagraphFont"/>
    <w:rsid w:val="00840ADA"/>
  </w:style>
  <w:style w:type="paragraph" w:styleId="NormalWeb">
    <w:name w:val="Normal (Web)"/>
    <w:basedOn w:val="Normal"/>
    <w:uiPriority w:val="99"/>
    <w:semiHidden/>
    <w:unhideWhenUsed/>
    <w:rsid w:val="009A7CB5"/>
    <w:rPr>
      <w:rFonts w:ascii="Times New Roman" w:hAnsi="Times New Roman" w:cs="Times New Roman"/>
    </w:rPr>
  </w:style>
  <w:style w:type="paragraph" w:styleId="Header">
    <w:name w:val="header"/>
    <w:basedOn w:val="Normal"/>
    <w:link w:val="HeaderChar"/>
    <w:uiPriority w:val="99"/>
    <w:unhideWhenUsed/>
    <w:rsid w:val="00997959"/>
    <w:pPr>
      <w:tabs>
        <w:tab w:val="center" w:pos="4320"/>
        <w:tab w:val="right" w:pos="8640"/>
      </w:tabs>
    </w:pPr>
  </w:style>
  <w:style w:type="character" w:customStyle="1" w:styleId="HeaderChar">
    <w:name w:val="Header Char"/>
    <w:basedOn w:val="DefaultParagraphFont"/>
    <w:link w:val="Header"/>
    <w:uiPriority w:val="99"/>
    <w:rsid w:val="00997959"/>
  </w:style>
  <w:style w:type="paragraph" w:styleId="Footer">
    <w:name w:val="footer"/>
    <w:basedOn w:val="Normal"/>
    <w:link w:val="FooterChar"/>
    <w:uiPriority w:val="99"/>
    <w:unhideWhenUsed/>
    <w:rsid w:val="00997959"/>
    <w:pPr>
      <w:tabs>
        <w:tab w:val="center" w:pos="4320"/>
        <w:tab w:val="right" w:pos="8640"/>
      </w:tabs>
    </w:pPr>
  </w:style>
  <w:style w:type="character" w:customStyle="1" w:styleId="FooterChar">
    <w:name w:val="Footer Char"/>
    <w:basedOn w:val="DefaultParagraphFont"/>
    <w:link w:val="Footer"/>
    <w:uiPriority w:val="99"/>
    <w:rsid w:val="00997959"/>
  </w:style>
  <w:style w:type="character" w:styleId="FollowedHyperlink">
    <w:name w:val="FollowedHyperlink"/>
    <w:basedOn w:val="DefaultParagraphFont"/>
    <w:uiPriority w:val="99"/>
    <w:semiHidden/>
    <w:unhideWhenUsed/>
    <w:rsid w:val="008137BA"/>
    <w:rPr>
      <w:color w:val="800080" w:themeColor="followedHyperlink"/>
      <w:u w:val="single"/>
    </w:rPr>
  </w:style>
  <w:style w:type="character" w:styleId="UnresolvedMention">
    <w:name w:val="Unresolved Mention"/>
    <w:basedOn w:val="DefaultParagraphFont"/>
    <w:uiPriority w:val="99"/>
    <w:semiHidden/>
    <w:unhideWhenUsed/>
    <w:rsid w:val="0093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457">
      <w:bodyDiv w:val="1"/>
      <w:marLeft w:val="0"/>
      <w:marRight w:val="0"/>
      <w:marTop w:val="0"/>
      <w:marBottom w:val="0"/>
      <w:divBdr>
        <w:top w:val="none" w:sz="0" w:space="0" w:color="auto"/>
        <w:left w:val="none" w:sz="0" w:space="0" w:color="auto"/>
        <w:bottom w:val="none" w:sz="0" w:space="0" w:color="auto"/>
        <w:right w:val="none" w:sz="0" w:space="0" w:color="auto"/>
      </w:divBdr>
    </w:div>
    <w:div w:id="60641751">
      <w:bodyDiv w:val="1"/>
      <w:marLeft w:val="0"/>
      <w:marRight w:val="0"/>
      <w:marTop w:val="0"/>
      <w:marBottom w:val="0"/>
      <w:divBdr>
        <w:top w:val="none" w:sz="0" w:space="0" w:color="auto"/>
        <w:left w:val="none" w:sz="0" w:space="0" w:color="auto"/>
        <w:bottom w:val="none" w:sz="0" w:space="0" w:color="auto"/>
        <w:right w:val="none" w:sz="0" w:space="0" w:color="auto"/>
      </w:divBdr>
    </w:div>
    <w:div w:id="341856957">
      <w:bodyDiv w:val="1"/>
      <w:marLeft w:val="0"/>
      <w:marRight w:val="0"/>
      <w:marTop w:val="0"/>
      <w:marBottom w:val="0"/>
      <w:divBdr>
        <w:top w:val="none" w:sz="0" w:space="0" w:color="auto"/>
        <w:left w:val="none" w:sz="0" w:space="0" w:color="auto"/>
        <w:bottom w:val="none" w:sz="0" w:space="0" w:color="auto"/>
        <w:right w:val="none" w:sz="0" w:space="0" w:color="auto"/>
      </w:divBdr>
    </w:div>
    <w:div w:id="352540046">
      <w:bodyDiv w:val="1"/>
      <w:marLeft w:val="0"/>
      <w:marRight w:val="0"/>
      <w:marTop w:val="0"/>
      <w:marBottom w:val="0"/>
      <w:divBdr>
        <w:top w:val="none" w:sz="0" w:space="0" w:color="auto"/>
        <w:left w:val="none" w:sz="0" w:space="0" w:color="auto"/>
        <w:bottom w:val="none" w:sz="0" w:space="0" w:color="auto"/>
        <w:right w:val="none" w:sz="0" w:space="0" w:color="auto"/>
      </w:divBdr>
    </w:div>
    <w:div w:id="404376987">
      <w:bodyDiv w:val="1"/>
      <w:marLeft w:val="0"/>
      <w:marRight w:val="0"/>
      <w:marTop w:val="0"/>
      <w:marBottom w:val="0"/>
      <w:divBdr>
        <w:top w:val="none" w:sz="0" w:space="0" w:color="auto"/>
        <w:left w:val="none" w:sz="0" w:space="0" w:color="auto"/>
        <w:bottom w:val="none" w:sz="0" w:space="0" w:color="auto"/>
        <w:right w:val="none" w:sz="0" w:space="0" w:color="auto"/>
      </w:divBdr>
    </w:div>
    <w:div w:id="479423225">
      <w:bodyDiv w:val="1"/>
      <w:marLeft w:val="0"/>
      <w:marRight w:val="0"/>
      <w:marTop w:val="0"/>
      <w:marBottom w:val="0"/>
      <w:divBdr>
        <w:top w:val="none" w:sz="0" w:space="0" w:color="auto"/>
        <w:left w:val="none" w:sz="0" w:space="0" w:color="auto"/>
        <w:bottom w:val="none" w:sz="0" w:space="0" w:color="auto"/>
        <w:right w:val="none" w:sz="0" w:space="0" w:color="auto"/>
      </w:divBdr>
    </w:div>
    <w:div w:id="636878970">
      <w:bodyDiv w:val="1"/>
      <w:marLeft w:val="0"/>
      <w:marRight w:val="0"/>
      <w:marTop w:val="0"/>
      <w:marBottom w:val="0"/>
      <w:divBdr>
        <w:top w:val="none" w:sz="0" w:space="0" w:color="auto"/>
        <w:left w:val="none" w:sz="0" w:space="0" w:color="auto"/>
        <w:bottom w:val="none" w:sz="0" w:space="0" w:color="auto"/>
        <w:right w:val="none" w:sz="0" w:space="0" w:color="auto"/>
      </w:divBdr>
    </w:div>
    <w:div w:id="662781548">
      <w:bodyDiv w:val="1"/>
      <w:marLeft w:val="0"/>
      <w:marRight w:val="0"/>
      <w:marTop w:val="0"/>
      <w:marBottom w:val="0"/>
      <w:divBdr>
        <w:top w:val="none" w:sz="0" w:space="0" w:color="auto"/>
        <w:left w:val="none" w:sz="0" w:space="0" w:color="auto"/>
        <w:bottom w:val="none" w:sz="0" w:space="0" w:color="auto"/>
        <w:right w:val="none" w:sz="0" w:space="0" w:color="auto"/>
      </w:divBdr>
    </w:div>
    <w:div w:id="676152318">
      <w:bodyDiv w:val="1"/>
      <w:marLeft w:val="0"/>
      <w:marRight w:val="0"/>
      <w:marTop w:val="0"/>
      <w:marBottom w:val="0"/>
      <w:divBdr>
        <w:top w:val="none" w:sz="0" w:space="0" w:color="auto"/>
        <w:left w:val="none" w:sz="0" w:space="0" w:color="auto"/>
        <w:bottom w:val="none" w:sz="0" w:space="0" w:color="auto"/>
        <w:right w:val="none" w:sz="0" w:space="0" w:color="auto"/>
      </w:divBdr>
    </w:div>
    <w:div w:id="720132261">
      <w:bodyDiv w:val="1"/>
      <w:marLeft w:val="0"/>
      <w:marRight w:val="0"/>
      <w:marTop w:val="0"/>
      <w:marBottom w:val="0"/>
      <w:divBdr>
        <w:top w:val="none" w:sz="0" w:space="0" w:color="auto"/>
        <w:left w:val="none" w:sz="0" w:space="0" w:color="auto"/>
        <w:bottom w:val="none" w:sz="0" w:space="0" w:color="auto"/>
        <w:right w:val="none" w:sz="0" w:space="0" w:color="auto"/>
      </w:divBdr>
    </w:div>
    <w:div w:id="770778239">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927735947">
      <w:bodyDiv w:val="1"/>
      <w:marLeft w:val="0"/>
      <w:marRight w:val="0"/>
      <w:marTop w:val="0"/>
      <w:marBottom w:val="0"/>
      <w:divBdr>
        <w:top w:val="none" w:sz="0" w:space="0" w:color="auto"/>
        <w:left w:val="none" w:sz="0" w:space="0" w:color="auto"/>
        <w:bottom w:val="none" w:sz="0" w:space="0" w:color="auto"/>
        <w:right w:val="none" w:sz="0" w:space="0" w:color="auto"/>
      </w:divBdr>
    </w:div>
    <w:div w:id="1037394113">
      <w:bodyDiv w:val="1"/>
      <w:marLeft w:val="0"/>
      <w:marRight w:val="0"/>
      <w:marTop w:val="0"/>
      <w:marBottom w:val="0"/>
      <w:divBdr>
        <w:top w:val="none" w:sz="0" w:space="0" w:color="auto"/>
        <w:left w:val="none" w:sz="0" w:space="0" w:color="auto"/>
        <w:bottom w:val="none" w:sz="0" w:space="0" w:color="auto"/>
        <w:right w:val="none" w:sz="0" w:space="0" w:color="auto"/>
      </w:divBdr>
    </w:div>
    <w:div w:id="1043408835">
      <w:bodyDiv w:val="1"/>
      <w:marLeft w:val="0"/>
      <w:marRight w:val="0"/>
      <w:marTop w:val="0"/>
      <w:marBottom w:val="0"/>
      <w:divBdr>
        <w:top w:val="none" w:sz="0" w:space="0" w:color="auto"/>
        <w:left w:val="none" w:sz="0" w:space="0" w:color="auto"/>
        <w:bottom w:val="none" w:sz="0" w:space="0" w:color="auto"/>
        <w:right w:val="none" w:sz="0" w:space="0" w:color="auto"/>
      </w:divBdr>
    </w:div>
    <w:div w:id="1069961084">
      <w:bodyDiv w:val="1"/>
      <w:marLeft w:val="0"/>
      <w:marRight w:val="0"/>
      <w:marTop w:val="0"/>
      <w:marBottom w:val="0"/>
      <w:divBdr>
        <w:top w:val="none" w:sz="0" w:space="0" w:color="auto"/>
        <w:left w:val="none" w:sz="0" w:space="0" w:color="auto"/>
        <w:bottom w:val="none" w:sz="0" w:space="0" w:color="auto"/>
        <w:right w:val="none" w:sz="0" w:space="0" w:color="auto"/>
      </w:divBdr>
    </w:div>
    <w:div w:id="1136486915">
      <w:bodyDiv w:val="1"/>
      <w:marLeft w:val="0"/>
      <w:marRight w:val="0"/>
      <w:marTop w:val="0"/>
      <w:marBottom w:val="0"/>
      <w:divBdr>
        <w:top w:val="none" w:sz="0" w:space="0" w:color="auto"/>
        <w:left w:val="none" w:sz="0" w:space="0" w:color="auto"/>
        <w:bottom w:val="none" w:sz="0" w:space="0" w:color="auto"/>
        <w:right w:val="none" w:sz="0" w:space="0" w:color="auto"/>
      </w:divBdr>
    </w:div>
    <w:div w:id="1187401760">
      <w:bodyDiv w:val="1"/>
      <w:marLeft w:val="0"/>
      <w:marRight w:val="0"/>
      <w:marTop w:val="0"/>
      <w:marBottom w:val="0"/>
      <w:divBdr>
        <w:top w:val="none" w:sz="0" w:space="0" w:color="auto"/>
        <w:left w:val="none" w:sz="0" w:space="0" w:color="auto"/>
        <w:bottom w:val="none" w:sz="0" w:space="0" w:color="auto"/>
        <w:right w:val="none" w:sz="0" w:space="0" w:color="auto"/>
      </w:divBdr>
    </w:div>
    <w:div w:id="1252205185">
      <w:bodyDiv w:val="1"/>
      <w:marLeft w:val="0"/>
      <w:marRight w:val="0"/>
      <w:marTop w:val="0"/>
      <w:marBottom w:val="0"/>
      <w:divBdr>
        <w:top w:val="none" w:sz="0" w:space="0" w:color="auto"/>
        <w:left w:val="none" w:sz="0" w:space="0" w:color="auto"/>
        <w:bottom w:val="none" w:sz="0" w:space="0" w:color="auto"/>
        <w:right w:val="none" w:sz="0" w:space="0" w:color="auto"/>
      </w:divBdr>
    </w:div>
    <w:div w:id="1259948557">
      <w:bodyDiv w:val="1"/>
      <w:marLeft w:val="0"/>
      <w:marRight w:val="0"/>
      <w:marTop w:val="0"/>
      <w:marBottom w:val="0"/>
      <w:divBdr>
        <w:top w:val="none" w:sz="0" w:space="0" w:color="auto"/>
        <w:left w:val="none" w:sz="0" w:space="0" w:color="auto"/>
        <w:bottom w:val="none" w:sz="0" w:space="0" w:color="auto"/>
        <w:right w:val="none" w:sz="0" w:space="0" w:color="auto"/>
      </w:divBdr>
    </w:div>
    <w:div w:id="1364211926">
      <w:bodyDiv w:val="1"/>
      <w:marLeft w:val="0"/>
      <w:marRight w:val="0"/>
      <w:marTop w:val="0"/>
      <w:marBottom w:val="0"/>
      <w:divBdr>
        <w:top w:val="none" w:sz="0" w:space="0" w:color="auto"/>
        <w:left w:val="none" w:sz="0" w:space="0" w:color="auto"/>
        <w:bottom w:val="none" w:sz="0" w:space="0" w:color="auto"/>
        <w:right w:val="none" w:sz="0" w:space="0" w:color="auto"/>
      </w:divBdr>
    </w:div>
    <w:div w:id="1415316042">
      <w:bodyDiv w:val="1"/>
      <w:marLeft w:val="0"/>
      <w:marRight w:val="0"/>
      <w:marTop w:val="0"/>
      <w:marBottom w:val="0"/>
      <w:divBdr>
        <w:top w:val="none" w:sz="0" w:space="0" w:color="auto"/>
        <w:left w:val="none" w:sz="0" w:space="0" w:color="auto"/>
        <w:bottom w:val="none" w:sz="0" w:space="0" w:color="auto"/>
        <w:right w:val="none" w:sz="0" w:space="0" w:color="auto"/>
      </w:divBdr>
    </w:div>
    <w:div w:id="1417899810">
      <w:bodyDiv w:val="1"/>
      <w:marLeft w:val="0"/>
      <w:marRight w:val="0"/>
      <w:marTop w:val="0"/>
      <w:marBottom w:val="0"/>
      <w:divBdr>
        <w:top w:val="none" w:sz="0" w:space="0" w:color="auto"/>
        <w:left w:val="none" w:sz="0" w:space="0" w:color="auto"/>
        <w:bottom w:val="none" w:sz="0" w:space="0" w:color="auto"/>
        <w:right w:val="none" w:sz="0" w:space="0" w:color="auto"/>
      </w:divBdr>
    </w:div>
    <w:div w:id="1460799298">
      <w:bodyDiv w:val="1"/>
      <w:marLeft w:val="0"/>
      <w:marRight w:val="0"/>
      <w:marTop w:val="0"/>
      <w:marBottom w:val="0"/>
      <w:divBdr>
        <w:top w:val="none" w:sz="0" w:space="0" w:color="auto"/>
        <w:left w:val="none" w:sz="0" w:space="0" w:color="auto"/>
        <w:bottom w:val="none" w:sz="0" w:space="0" w:color="auto"/>
        <w:right w:val="none" w:sz="0" w:space="0" w:color="auto"/>
      </w:divBdr>
    </w:div>
    <w:div w:id="1529947691">
      <w:bodyDiv w:val="1"/>
      <w:marLeft w:val="0"/>
      <w:marRight w:val="0"/>
      <w:marTop w:val="0"/>
      <w:marBottom w:val="0"/>
      <w:divBdr>
        <w:top w:val="none" w:sz="0" w:space="0" w:color="auto"/>
        <w:left w:val="none" w:sz="0" w:space="0" w:color="auto"/>
        <w:bottom w:val="none" w:sz="0" w:space="0" w:color="auto"/>
        <w:right w:val="none" w:sz="0" w:space="0" w:color="auto"/>
      </w:divBdr>
    </w:div>
    <w:div w:id="1574007472">
      <w:bodyDiv w:val="1"/>
      <w:marLeft w:val="0"/>
      <w:marRight w:val="0"/>
      <w:marTop w:val="0"/>
      <w:marBottom w:val="0"/>
      <w:divBdr>
        <w:top w:val="none" w:sz="0" w:space="0" w:color="auto"/>
        <w:left w:val="none" w:sz="0" w:space="0" w:color="auto"/>
        <w:bottom w:val="none" w:sz="0" w:space="0" w:color="auto"/>
        <w:right w:val="none" w:sz="0" w:space="0" w:color="auto"/>
      </w:divBdr>
    </w:div>
    <w:div w:id="1649243573">
      <w:bodyDiv w:val="1"/>
      <w:marLeft w:val="0"/>
      <w:marRight w:val="0"/>
      <w:marTop w:val="0"/>
      <w:marBottom w:val="0"/>
      <w:divBdr>
        <w:top w:val="none" w:sz="0" w:space="0" w:color="auto"/>
        <w:left w:val="none" w:sz="0" w:space="0" w:color="auto"/>
        <w:bottom w:val="none" w:sz="0" w:space="0" w:color="auto"/>
        <w:right w:val="none" w:sz="0" w:space="0" w:color="auto"/>
      </w:divBdr>
    </w:div>
    <w:div w:id="1680231072">
      <w:bodyDiv w:val="1"/>
      <w:marLeft w:val="0"/>
      <w:marRight w:val="0"/>
      <w:marTop w:val="0"/>
      <w:marBottom w:val="0"/>
      <w:divBdr>
        <w:top w:val="none" w:sz="0" w:space="0" w:color="auto"/>
        <w:left w:val="none" w:sz="0" w:space="0" w:color="auto"/>
        <w:bottom w:val="none" w:sz="0" w:space="0" w:color="auto"/>
        <w:right w:val="none" w:sz="0" w:space="0" w:color="auto"/>
      </w:divBdr>
    </w:div>
    <w:div w:id="1713655951">
      <w:bodyDiv w:val="1"/>
      <w:marLeft w:val="0"/>
      <w:marRight w:val="0"/>
      <w:marTop w:val="0"/>
      <w:marBottom w:val="0"/>
      <w:divBdr>
        <w:top w:val="none" w:sz="0" w:space="0" w:color="auto"/>
        <w:left w:val="none" w:sz="0" w:space="0" w:color="auto"/>
        <w:bottom w:val="none" w:sz="0" w:space="0" w:color="auto"/>
        <w:right w:val="none" w:sz="0" w:space="0" w:color="auto"/>
      </w:divBdr>
    </w:div>
    <w:div w:id="1841121365">
      <w:bodyDiv w:val="1"/>
      <w:marLeft w:val="0"/>
      <w:marRight w:val="0"/>
      <w:marTop w:val="0"/>
      <w:marBottom w:val="0"/>
      <w:divBdr>
        <w:top w:val="none" w:sz="0" w:space="0" w:color="auto"/>
        <w:left w:val="none" w:sz="0" w:space="0" w:color="auto"/>
        <w:bottom w:val="none" w:sz="0" w:space="0" w:color="auto"/>
        <w:right w:val="none" w:sz="0" w:space="0" w:color="auto"/>
      </w:divBdr>
    </w:div>
    <w:div w:id="1913614867">
      <w:bodyDiv w:val="1"/>
      <w:marLeft w:val="0"/>
      <w:marRight w:val="0"/>
      <w:marTop w:val="0"/>
      <w:marBottom w:val="0"/>
      <w:divBdr>
        <w:top w:val="none" w:sz="0" w:space="0" w:color="auto"/>
        <w:left w:val="none" w:sz="0" w:space="0" w:color="auto"/>
        <w:bottom w:val="none" w:sz="0" w:space="0" w:color="auto"/>
        <w:right w:val="none" w:sz="0" w:space="0" w:color="auto"/>
      </w:divBdr>
    </w:div>
    <w:div w:id="2007437771">
      <w:bodyDiv w:val="1"/>
      <w:marLeft w:val="0"/>
      <w:marRight w:val="0"/>
      <w:marTop w:val="0"/>
      <w:marBottom w:val="0"/>
      <w:divBdr>
        <w:top w:val="none" w:sz="0" w:space="0" w:color="auto"/>
        <w:left w:val="none" w:sz="0" w:space="0" w:color="auto"/>
        <w:bottom w:val="none" w:sz="0" w:space="0" w:color="auto"/>
        <w:right w:val="none" w:sz="0" w:space="0" w:color="auto"/>
      </w:divBdr>
    </w:div>
    <w:div w:id="2037996899">
      <w:bodyDiv w:val="1"/>
      <w:marLeft w:val="0"/>
      <w:marRight w:val="0"/>
      <w:marTop w:val="0"/>
      <w:marBottom w:val="0"/>
      <w:divBdr>
        <w:top w:val="none" w:sz="0" w:space="0" w:color="auto"/>
        <w:left w:val="none" w:sz="0" w:space="0" w:color="auto"/>
        <w:bottom w:val="none" w:sz="0" w:space="0" w:color="auto"/>
        <w:right w:val="none" w:sz="0" w:space="0" w:color="auto"/>
      </w:divBdr>
    </w:div>
    <w:div w:id="2042827523">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avgroup.com" TargetMode="External"/><Relationship Id="rId13" Type="http://schemas.openxmlformats.org/officeDocument/2006/relationships/hyperlink" Target="https://www.reso.org/reso-web-api/" TargetMode="External"/><Relationship Id="rId18" Type="http://schemas.openxmlformats.org/officeDocument/2006/relationships/hyperlink" Target="https://betterbuildingssolutioncenter.energy.gov/beat-blog/home-energy-efficiency-information-coming-your-mls-2018" TargetMode="External"/><Relationship Id="rId3" Type="http://schemas.openxmlformats.org/officeDocument/2006/relationships/settings" Target="settings.xml"/><Relationship Id="rId21" Type="http://schemas.openxmlformats.org/officeDocument/2006/relationships/hyperlink" Target="http://permitdata.org/" TargetMode="External"/><Relationship Id="rId7" Type="http://schemas.openxmlformats.org/officeDocument/2006/relationships/image" Target="media/image1.jpg"/><Relationship Id="rId12" Type="http://schemas.openxmlformats.org/officeDocument/2006/relationships/hyperlink" Target="https://www.reso.org/certification/" TargetMode="External"/><Relationship Id="rId17" Type="http://schemas.openxmlformats.org/officeDocument/2006/relationships/hyperlink" Target="https://www.reso.org/committees-and-workgroup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o.org/new-reso-web-api-standard-3-reasons-implement/" TargetMode="External"/><Relationship Id="rId20" Type="http://schemas.openxmlformats.org/officeDocument/2006/relationships/hyperlink" Target="http://www.mismo.org/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o.org/data-dictionar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so.org/reso-web-api" TargetMode="External"/><Relationship Id="rId23" Type="http://schemas.openxmlformats.org/officeDocument/2006/relationships/hyperlink" Target="https://www.oasis-open.org/org" TargetMode="External"/><Relationship Id="rId10" Type="http://schemas.openxmlformats.org/officeDocument/2006/relationships/hyperlink" Target="https://www.reso.org/data-dictionary/acknowledgements/" TargetMode="External"/><Relationship Id="rId19" Type="http://schemas.openxmlformats.org/officeDocument/2006/relationships/hyperlink" Target="http://www.mitsproject.org/" TargetMode="External"/><Relationship Id="rId4" Type="http://schemas.openxmlformats.org/officeDocument/2006/relationships/webSettings" Target="webSettings.xml"/><Relationship Id="rId9" Type="http://schemas.openxmlformats.org/officeDocument/2006/relationships/hyperlink" Target="http://ddwiki.reso.org/" TargetMode="External"/><Relationship Id="rId14" Type="http://schemas.openxmlformats.org/officeDocument/2006/relationships/hyperlink" Target="https://www.reso.org/reso-web-api" TargetMode="External"/><Relationship Id="rId22" Type="http://schemas.openxmlformats.org/officeDocument/2006/relationships/hyperlink" Target="http://open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Imprev Inc.</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Hawkins</dc:creator>
  <cp:keywords/>
  <dc:description/>
  <cp:lastModifiedBy>Kevin Hawkins</cp:lastModifiedBy>
  <cp:revision>3</cp:revision>
  <dcterms:created xsi:type="dcterms:W3CDTF">2019-06-05T17:49:00Z</dcterms:created>
  <dcterms:modified xsi:type="dcterms:W3CDTF">2019-06-05T17:50:00Z</dcterms:modified>
</cp:coreProperties>
</file>